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29666091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9715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76" y="21109"/>
                <wp:lineTo x="21176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F200BA4" w14:textId="4024C1A7" w:rsidR="00D54214" w:rsidRPr="00D840DE" w:rsidRDefault="00AC5D53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Behavior</w:t>
      </w:r>
      <w:r w:rsidR="005A3820">
        <w:rPr>
          <w:rFonts w:asciiTheme="minorHAnsi" w:hAnsiTheme="minorHAnsi" w:cs="Arial"/>
          <w:b/>
          <w:sz w:val="24"/>
          <w:szCs w:val="24"/>
        </w:rPr>
        <w:t xml:space="preserve"> Support Worker (Outreach)</w:t>
      </w:r>
      <w:r w:rsidR="007E57DB">
        <w:rPr>
          <w:rFonts w:asciiTheme="minorHAnsi" w:hAnsiTheme="minorHAnsi" w:cs="Arial"/>
          <w:b/>
          <w:sz w:val="24"/>
          <w:szCs w:val="24"/>
        </w:rPr>
        <w:t xml:space="preserve">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70B872BC" w14:textId="111C474C" w:rsidR="00D54214" w:rsidRDefault="00D54214" w:rsidP="007F02C2">
      <w:pPr>
        <w:pStyle w:val="Title"/>
        <w:rPr>
          <w:rFonts w:asciiTheme="minorHAnsi" w:hAnsiTheme="minorHAnsi" w:cs="Arial"/>
          <w:b/>
          <w:bCs/>
          <w:sz w:val="20"/>
          <w:szCs w:val="20"/>
        </w:rPr>
      </w:pPr>
    </w:p>
    <w:p w14:paraId="04E7FAAA" w14:textId="77777777" w:rsidR="00981996" w:rsidRPr="00981996" w:rsidRDefault="00981996" w:rsidP="00981996">
      <w:pPr>
        <w:pStyle w:val="Subtitle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1448"/>
        <w:gridCol w:w="5460"/>
        <w:gridCol w:w="946"/>
        <w:gridCol w:w="1007"/>
        <w:gridCol w:w="1015"/>
      </w:tblGrid>
      <w:tr w:rsidR="001A4740" w:rsidRPr="009509C8" w14:paraId="4AD9C2C5" w14:textId="77777777" w:rsidTr="004B0525">
        <w:trPr>
          <w:cantSplit/>
          <w:trHeight w:val="820"/>
        </w:trPr>
        <w:tc>
          <w:tcPr>
            <w:tcW w:w="359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01CA68DB" w14:textId="77777777" w:rsidR="001A4740" w:rsidRPr="009509C8" w:rsidRDefault="001A4740" w:rsidP="004B052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5550D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2C3CB61B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3023073F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1A4740" w:rsidRPr="009509C8" w14:paraId="16E02056" w14:textId="77777777" w:rsidTr="004B0525">
        <w:trPr>
          <w:cantSplit/>
          <w:trHeight w:val="454"/>
        </w:trPr>
        <w:tc>
          <w:tcPr>
            <w:tcW w:w="32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1F11D2F7" w14:textId="77777777" w:rsidR="001A4740" w:rsidRPr="009509C8" w:rsidRDefault="001A4740" w:rsidP="004B0525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Qualifications, </w:t>
            </w:r>
            <w:proofErr w:type="gramStart"/>
            <w:r w:rsidRPr="009509C8">
              <w:rPr>
                <w:rFonts w:asciiTheme="minorHAnsi" w:hAnsiTheme="minorHAnsi" w:cstheme="minorHAnsi"/>
                <w:sz w:val="20"/>
              </w:rPr>
              <w:t>knowledge</w:t>
            </w:r>
            <w:proofErr w:type="gramEnd"/>
            <w:r w:rsidRPr="009509C8">
              <w:rPr>
                <w:rFonts w:asciiTheme="minorHAnsi" w:hAnsiTheme="minorHAnsi" w:cstheme="minorHAnsi"/>
                <w:sz w:val="20"/>
              </w:rPr>
              <w:t xml:space="preserve"> and experience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0794" w14:textId="6449AD7F" w:rsidR="001A4740" w:rsidRPr="009509C8" w:rsidRDefault="001A4740" w:rsidP="004B0525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Good basic education including literacy and numeracy to GCSE grade C/5 or equivalent</w:t>
            </w:r>
            <w:r w:rsidR="005A3820">
              <w:rPr>
                <w:rFonts w:asciiTheme="minorHAnsi" w:hAnsiTheme="minorHAnsi" w:cstheme="minorHAnsi"/>
                <w:sz w:val="20"/>
              </w:rPr>
              <w:t xml:space="preserve"> (Level 2)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94A74F0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874C931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3574AE0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A4740" w:rsidRPr="009509C8" w14:paraId="1A7CA62D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F45361F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A038E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NVQ level 3 (or equivalent) in child/education specific learning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5A70C39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48C8B92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ED347F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1A4740" w:rsidRPr="009509C8" w14:paraId="166000BC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AFFBEDA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97502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Knowledge of how to support other adults when working in an educational provision/setting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1D1A8FF7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F11C01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702ED8D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7E7B100C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C08DCD9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D65A4" w14:textId="77777777" w:rsidR="001A4740" w:rsidRPr="00824933" w:rsidRDefault="001A4740" w:rsidP="004B0525">
            <w:pPr>
              <w:spacing w:line="239" w:lineRule="auto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Proven ability in supporting students so they can effectively access learning and make progress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C014BAC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8C0F281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2423B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095E8E53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5223A421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C64EC" w14:textId="77777777" w:rsidR="001A4740" w:rsidRPr="00824933" w:rsidRDefault="001A4740" w:rsidP="004B0525">
            <w:pPr>
              <w:spacing w:line="239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</w:t>
            </w:r>
            <w:r w:rsidRPr="00824933">
              <w:rPr>
                <w:rFonts w:asciiTheme="minorHAnsi" w:hAnsiTheme="minorHAnsi" w:cstheme="minorHAnsi"/>
                <w:sz w:val="20"/>
              </w:rPr>
              <w:t>ad recent training in Team Teach and/or willingness to undergo the training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F9890E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5AFB6EE4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ADA088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9860BD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68221FC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1A4740" w:rsidRPr="009509C8" w14:paraId="27FE83C8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B86CE76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4335" w14:textId="77777777" w:rsidR="001A4740" w:rsidRPr="00824933" w:rsidRDefault="001A4740" w:rsidP="004B0525">
            <w:pPr>
              <w:pStyle w:val="Tablecopybulleted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0"/>
              </w:rPr>
            </w:pPr>
            <w:r w:rsidRPr="00824933">
              <w:rPr>
                <w:rFonts w:asciiTheme="minorHAnsi" w:hAnsiTheme="minorHAnsi" w:cstheme="minorHAnsi"/>
                <w:szCs w:val="20"/>
              </w:rPr>
              <w:t>Experience of coaching</w:t>
            </w:r>
            <w:r>
              <w:rPr>
                <w:rFonts w:asciiTheme="minorHAnsi" w:hAnsiTheme="minorHAnsi" w:cstheme="minorHAnsi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Cs w:val="20"/>
              </w:rPr>
              <w:t>mentoring</w:t>
            </w:r>
            <w:proofErr w:type="gramEnd"/>
            <w:r w:rsidRPr="00824933">
              <w:rPr>
                <w:rFonts w:asciiTheme="minorHAnsi" w:hAnsiTheme="minorHAnsi" w:cstheme="minorHAnsi"/>
                <w:szCs w:val="20"/>
              </w:rPr>
              <w:t xml:space="preserve"> and advising staff on suitable behaviour interventions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E3E26E4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7166BC1C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D4B82B9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4E2B31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4D4D42EC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A124920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36AD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Experience of working with vulnerable children in an educational environment</w:t>
            </w:r>
            <w:r>
              <w:rPr>
                <w:rFonts w:asciiTheme="minorHAnsi" w:hAnsiTheme="minorHAnsi" w:cstheme="minorHAnsi"/>
                <w:sz w:val="20"/>
              </w:rPr>
              <w:t>, assessing student needs and barriers to learning.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01A73D2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21DA2B7D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9C318FA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CA1FBF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4BAE1AE0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80D370C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57CA3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Experience of working in an SEMH setting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38B324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E15EA4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49C956A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C0DE244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021A05CF" w14:textId="77777777" w:rsidTr="004B0525">
        <w:trPr>
          <w:cantSplit/>
          <w:trHeight w:val="52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149EAD9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3811E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Experience of delivering outcomes related to an EHCP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63D2028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2078A9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  <w:p w14:paraId="765C26C1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847B5E6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48B5B83A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B5D9417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7118C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Undertaken m</w:t>
            </w:r>
            <w:r w:rsidRPr="00824933">
              <w:rPr>
                <w:rFonts w:asciiTheme="minorHAnsi" w:hAnsiTheme="minorHAnsi" w:cstheme="minorHAnsi"/>
                <w:sz w:val="20"/>
              </w:rPr>
              <w:t>edication training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38F482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6091875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5FC3CCF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 xml:space="preserve">A </w:t>
            </w:r>
          </w:p>
        </w:tc>
      </w:tr>
      <w:tr w:rsidR="001A4740" w:rsidRPr="009509C8" w14:paraId="564B47AF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E69598A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D067C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Undertaken f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irst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id 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 w:rsidRPr="00824933">
              <w:rPr>
                <w:rFonts w:asciiTheme="minorHAnsi" w:hAnsiTheme="minorHAnsi" w:cstheme="minorHAnsi"/>
                <w:sz w:val="20"/>
              </w:rPr>
              <w:t>raining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0E868E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94CE8AC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870EB1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</w:t>
            </w:r>
          </w:p>
        </w:tc>
      </w:tr>
      <w:tr w:rsidR="001A4740" w:rsidRPr="009509C8" w14:paraId="63A171FF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09E4EF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6EEE" w14:textId="77777777" w:rsidR="001A4740" w:rsidRPr="00824933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effectively support</w:t>
            </w:r>
            <w:r>
              <w:rPr>
                <w:rFonts w:asciiTheme="minorHAnsi" w:hAnsiTheme="minorHAnsi" w:cstheme="minorHAnsi"/>
                <w:sz w:val="20"/>
              </w:rPr>
              <w:t>ing</w:t>
            </w:r>
            <w:r w:rsidRPr="00824933">
              <w:rPr>
                <w:rFonts w:asciiTheme="minorHAnsi" w:hAnsiTheme="minorHAnsi" w:cstheme="minorHAnsi"/>
                <w:sz w:val="20"/>
              </w:rPr>
              <w:t xml:space="preserve"> PE/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824933">
              <w:rPr>
                <w:rFonts w:asciiTheme="minorHAnsi" w:hAnsiTheme="minorHAnsi" w:cstheme="minorHAnsi"/>
                <w:sz w:val="20"/>
              </w:rPr>
              <w:t>porting activities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CC6C97" w14:textId="77777777" w:rsidR="001A4740" w:rsidRPr="00824933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96EA550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824933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4C8BA57" w14:textId="77777777" w:rsidR="001A4740" w:rsidRPr="00824933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824933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1A4740" w:rsidRPr="009509C8" w14:paraId="16EAD6A0" w14:textId="77777777" w:rsidTr="004B0525">
        <w:trPr>
          <w:cantSplit/>
          <w:trHeight w:val="454"/>
        </w:trPr>
        <w:tc>
          <w:tcPr>
            <w:tcW w:w="322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39F2E09" w14:textId="77777777" w:rsidR="001A4740" w:rsidRPr="009509C8" w:rsidRDefault="001A4740" w:rsidP="004B052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Personal and Interpersonal</w:t>
            </w:r>
          </w:p>
        </w:tc>
        <w:tc>
          <w:tcPr>
            <w:tcW w:w="686" w:type="pct"/>
            <w:tcBorders>
              <w:left w:val="single" w:sz="4" w:space="0" w:color="auto"/>
              <w:right w:val="single" w:sz="4" w:space="0" w:color="auto"/>
            </w:tcBorders>
          </w:tcPr>
          <w:p w14:paraId="4CB5E669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Interacting and </w:t>
            </w:r>
            <w:proofErr w:type="gramStart"/>
            <w:r w:rsidRPr="009509C8">
              <w:rPr>
                <w:rFonts w:asciiTheme="minorHAnsi" w:hAnsiTheme="minorHAnsi" w:cstheme="minorHAnsi"/>
                <w:b/>
                <w:sz w:val="20"/>
              </w:rPr>
              <w:t>Presenting</w:t>
            </w:r>
            <w:proofErr w:type="gramEnd"/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79552D7F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Relating and Networking</w:t>
            </w:r>
          </w:p>
          <w:p w14:paraId="53BF5BCB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204B1">
              <w:rPr>
                <w:rFonts w:asciiTheme="minorHAnsi" w:hAnsiTheme="minorHAnsi" w:cstheme="minorHAnsi"/>
                <w:sz w:val="20"/>
              </w:rPr>
              <w:t xml:space="preserve">Establishes good relationships with </w:t>
            </w:r>
            <w:r>
              <w:rPr>
                <w:rFonts w:asciiTheme="minorHAnsi" w:hAnsiTheme="minorHAnsi" w:cstheme="minorHAnsi"/>
                <w:sz w:val="20"/>
              </w:rPr>
              <w:t>others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; </w:t>
            </w:r>
            <w:r>
              <w:rPr>
                <w:rFonts w:asciiTheme="minorHAnsi" w:hAnsiTheme="minorHAnsi" w:cstheme="minorHAnsi"/>
                <w:sz w:val="20"/>
              </w:rPr>
              <w:t>b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uilds effective networks of contacts inside and outside the organisation; </w:t>
            </w: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elates well to people at all levels; 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 w:rsidRPr="002204B1">
              <w:rPr>
                <w:rFonts w:asciiTheme="minorHAnsi" w:hAnsiTheme="minorHAnsi" w:cstheme="minorHAnsi"/>
                <w:sz w:val="20"/>
              </w:rPr>
              <w:t xml:space="preserve">anages conflict; </w:t>
            </w: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2204B1">
              <w:rPr>
                <w:rFonts w:asciiTheme="minorHAnsi" w:hAnsiTheme="minorHAnsi" w:cstheme="minorHAnsi"/>
                <w:sz w:val="20"/>
              </w:rPr>
              <w:t>ses humour appropriately to enhance relationships with others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3161EB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867925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E2552F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A4740" w:rsidRPr="009509C8" w14:paraId="529890BE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A3876D7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137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AB9C664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Persuading and Influencing</w:t>
            </w:r>
          </w:p>
          <w:p w14:paraId="33FCA419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D51514">
              <w:rPr>
                <w:rFonts w:asciiTheme="minorHAnsi" w:hAnsiTheme="minorHAnsi" w:cstheme="minorHAnsi"/>
                <w:sz w:val="20"/>
              </w:rPr>
              <w:t xml:space="preserve">Makes a strong personal impression on others; </w:t>
            </w:r>
            <w:r>
              <w:rPr>
                <w:rFonts w:asciiTheme="minorHAnsi" w:hAnsiTheme="minorHAnsi" w:cstheme="minorHAnsi"/>
                <w:sz w:val="20"/>
              </w:rPr>
              <w:t>g</w:t>
            </w:r>
            <w:r w:rsidRPr="00D51514">
              <w:rPr>
                <w:rFonts w:asciiTheme="minorHAnsi" w:hAnsiTheme="minorHAnsi" w:cstheme="minorHAnsi"/>
                <w:sz w:val="20"/>
              </w:rPr>
              <w:t xml:space="preserve">ains clear agreement and commitment from others by persuading, convincing and negotiating; </w:t>
            </w: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D51514">
              <w:rPr>
                <w:rFonts w:asciiTheme="minorHAnsi" w:hAnsiTheme="minorHAnsi" w:cstheme="minorHAnsi"/>
                <w:sz w:val="20"/>
              </w:rPr>
              <w:t>romotes ideas on behalf of self or others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E302EA4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97A486F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3991BC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A4740" w:rsidRPr="009509C8" w14:paraId="26B65FA7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1F5B2C0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58C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Analysing and Interpreting</w:t>
            </w: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293BE83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65313B">
              <w:rPr>
                <w:rFonts w:asciiTheme="minorHAnsi" w:hAnsiTheme="minorHAnsi" w:cstheme="minorHAnsi"/>
                <w:b/>
                <w:sz w:val="20"/>
              </w:rPr>
              <w:t xml:space="preserve">Applying Expertise &amp; Technology </w:t>
            </w:r>
          </w:p>
          <w:p w14:paraId="19007957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1A2958">
              <w:rPr>
                <w:rFonts w:asciiTheme="minorHAnsi" w:hAnsiTheme="minorHAnsi" w:cstheme="minorHAnsi"/>
                <w:sz w:val="20"/>
              </w:rPr>
              <w:t xml:space="preserve">Applies specialist expertise; 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1A2958">
              <w:rPr>
                <w:rFonts w:asciiTheme="minorHAnsi" w:hAnsiTheme="minorHAnsi" w:cstheme="minorHAnsi"/>
                <w:sz w:val="20"/>
              </w:rPr>
              <w:t>evelops job knowledge and expertise through continual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A2958">
              <w:rPr>
                <w:rFonts w:asciiTheme="minorHAnsi" w:hAnsiTheme="minorHAnsi" w:cstheme="minorHAnsi"/>
                <w:sz w:val="20"/>
              </w:rPr>
              <w:t xml:space="preserve">professional development; 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1A2958">
              <w:rPr>
                <w:rFonts w:asciiTheme="minorHAnsi" w:hAnsiTheme="minorHAnsi" w:cstheme="minorHAnsi"/>
                <w:sz w:val="20"/>
              </w:rPr>
              <w:t>hares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A2958">
              <w:rPr>
                <w:rFonts w:asciiTheme="minorHAnsi" w:hAnsiTheme="minorHAnsi" w:cstheme="minorHAnsi"/>
                <w:sz w:val="20"/>
              </w:rPr>
              <w:t xml:space="preserve">expertise and knowledge with others; </w:t>
            </w: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1A2958">
              <w:rPr>
                <w:rFonts w:asciiTheme="minorHAnsi" w:hAnsiTheme="minorHAnsi" w:cstheme="minorHAnsi"/>
                <w:sz w:val="20"/>
              </w:rPr>
              <w:t>ses technology to achieve work objective</w:t>
            </w:r>
            <w:r>
              <w:rPr>
                <w:rFonts w:asciiTheme="minorHAnsi" w:hAnsiTheme="minorHAnsi" w:cstheme="minorHAnsi"/>
                <w:sz w:val="20"/>
              </w:rPr>
              <w:t>s.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3BB89A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825B60E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9C5DCDA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1A4740" w:rsidRPr="009509C8" w14:paraId="0C428FC7" w14:textId="77777777" w:rsidTr="004B0525">
        <w:trPr>
          <w:cantSplit/>
          <w:trHeight w:val="454"/>
        </w:trPr>
        <w:tc>
          <w:tcPr>
            <w:tcW w:w="322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D8055F2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FB4E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Supporting and Co-Operating</w:t>
            </w: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94EC9BC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Working with People</w:t>
            </w:r>
          </w:p>
          <w:p w14:paraId="1E9E0871" w14:textId="77777777" w:rsidR="001A4740" w:rsidRPr="004C7F5E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Demonstrates an interest in and an understanding of others; adapts to the team and builds team spirit; recognises and rewards the contributions of others; listens,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</w:rPr>
              <w:t>consults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and communicates proactively; supports and cares for others; develops and openly communicates self-insight.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B6940B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A5A3E4B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31483FC" w14:textId="77777777" w:rsidR="001A4740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I           </w:t>
            </w:r>
          </w:p>
          <w:p w14:paraId="051831FE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1A4740" w:rsidRPr="009509C8" w14:paraId="241221CE" w14:textId="77777777" w:rsidTr="00B146D6">
        <w:trPr>
          <w:cantSplit/>
          <w:trHeight w:val="1722"/>
        </w:trPr>
        <w:tc>
          <w:tcPr>
            <w:tcW w:w="322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7092891A" w14:textId="77777777" w:rsidR="001A4740" w:rsidRPr="009509C8" w:rsidRDefault="001A4740" w:rsidP="004B052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30C" w14:textId="77777777" w:rsidR="001A4740" w:rsidRPr="009509C8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Adapting and Coping</w:t>
            </w:r>
          </w:p>
        </w:tc>
        <w:tc>
          <w:tcPr>
            <w:tcW w:w="258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7EFFCB7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Coping with Pressures and Setbacks</w:t>
            </w:r>
          </w:p>
          <w:p w14:paraId="23646585" w14:textId="77777777" w:rsidR="001A4740" w:rsidRDefault="001A4740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Works productively in a pressurised environment; keeps emotions under control during difficult situations; balances the demands of work life and a personal life; maintains a positive outlook at work; seeks and responds well to feedback.</w:t>
            </w:r>
          </w:p>
          <w:p w14:paraId="11950451" w14:textId="77777777" w:rsidR="00D335BB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  <w:p w14:paraId="7348F66E" w14:textId="77777777" w:rsidR="00D335BB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  <w:p w14:paraId="3DD0F4C5" w14:textId="77777777" w:rsidR="00D335BB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  <w:p w14:paraId="0CBECBA8" w14:textId="77777777" w:rsidR="00D335BB" w:rsidRPr="00CE5362" w:rsidRDefault="00D335BB" w:rsidP="004B05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9790F9" w14:textId="77777777" w:rsidR="001A4740" w:rsidRPr="009509C8" w:rsidRDefault="001A4740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7A168FC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6458528" w14:textId="77777777" w:rsidR="001A4740" w:rsidRPr="009509C8" w:rsidRDefault="001A4740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  <w:tr w:rsidR="00B146D6" w:rsidRPr="009509C8" w14:paraId="166732AB" w14:textId="77777777" w:rsidTr="00D97797">
        <w:trPr>
          <w:trHeight w:val="454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7A03E" w14:textId="416FA2F0" w:rsidR="00B146D6" w:rsidRPr="00AD1868" w:rsidRDefault="00B146D6" w:rsidP="00AD186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AD1868">
              <w:rPr>
                <w:rFonts w:asciiTheme="minorHAnsi" w:hAnsiTheme="minorHAnsi" w:cstheme="minorHAnsi"/>
                <w:sz w:val="20"/>
              </w:rPr>
              <w:lastRenderedPageBreak/>
              <w:t>Child Protection</w:t>
            </w: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B6482" w14:textId="77777777" w:rsidR="00B146D6" w:rsidRPr="009509C8" w:rsidRDefault="00B146D6" w:rsidP="004B0525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0B9DF9" w14:textId="77777777" w:rsidR="00B146D6" w:rsidRPr="009509C8" w:rsidRDefault="00B146D6" w:rsidP="004B052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7B855FE" w14:textId="77777777" w:rsidR="00B146D6" w:rsidRPr="009509C8" w:rsidRDefault="00B146D6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5C7A08E" w14:textId="77777777" w:rsidR="00B146D6" w:rsidRPr="009509C8" w:rsidRDefault="00B146D6" w:rsidP="004B0525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B146D6" w:rsidRPr="009509C8" w14:paraId="7235002C" w14:textId="77777777" w:rsidTr="00D97797">
        <w:trPr>
          <w:trHeight w:val="454"/>
        </w:trPr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D2BE0" w14:textId="77777777" w:rsidR="00B146D6" w:rsidRPr="009509C8" w:rsidRDefault="00B146D6" w:rsidP="00B146D6">
            <w:pPr>
              <w:snapToGrid w:val="0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1754" w14:textId="7D847488" w:rsidR="00B146D6" w:rsidRPr="009509C8" w:rsidRDefault="00B146D6" w:rsidP="00B146D6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A0BB06" w14:textId="5D777B31" w:rsidR="00B146D6" w:rsidRPr="009509C8" w:rsidRDefault="00B146D6" w:rsidP="00B146D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2338FEC" w14:textId="77777777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253A29" w14:textId="4BBDF552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B146D6" w:rsidRPr="009509C8" w14:paraId="2EE4F7F6" w14:textId="77777777" w:rsidTr="00D97797">
        <w:trPr>
          <w:trHeight w:val="454"/>
        </w:trPr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49B00B" w14:textId="77777777" w:rsidR="00B146D6" w:rsidRPr="009509C8" w:rsidRDefault="00B146D6" w:rsidP="00B146D6">
            <w:pPr>
              <w:snapToGrid w:val="0"/>
              <w:ind w:right="-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37A1A" w14:textId="1CD3B1EB" w:rsidR="00B146D6" w:rsidRPr="009509C8" w:rsidRDefault="00B146D6" w:rsidP="00B146D6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BA004B2" w14:textId="005D3A2C" w:rsidR="00B146D6" w:rsidRPr="009509C8" w:rsidRDefault="00B146D6" w:rsidP="00B146D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E104EC" w14:textId="77777777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86868F" w14:textId="138D6D7F" w:rsidR="00B146D6" w:rsidRPr="009509C8" w:rsidRDefault="00B146D6" w:rsidP="00B146D6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360B7091" w14:textId="77777777" w:rsidR="00292F7A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668C2349" w14:textId="77777777" w:rsidR="001A4740" w:rsidRDefault="001A4740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7D32088D" w14:textId="77777777" w:rsidR="001A4740" w:rsidRDefault="001A4740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3ADBB4E1" w14:textId="77777777" w:rsidR="001A4740" w:rsidRPr="009509C8" w:rsidRDefault="001A4740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6FEA39B9" w14:textId="67ECF816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1A2958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07B56040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84C" w14:textId="77777777" w:rsidR="00406D74" w:rsidRDefault="00406D74" w:rsidP="00474371">
      <w:r>
        <w:separator/>
      </w:r>
    </w:p>
  </w:endnote>
  <w:endnote w:type="continuationSeparator" w:id="0">
    <w:p w14:paraId="0FCFFB2F" w14:textId="77777777" w:rsidR="00406D74" w:rsidRDefault="00406D74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8A85D" w14:textId="77777777" w:rsidR="00406D74" w:rsidRDefault="00406D74" w:rsidP="00474371">
      <w:r>
        <w:separator/>
      </w:r>
    </w:p>
  </w:footnote>
  <w:footnote w:type="continuationSeparator" w:id="0">
    <w:p w14:paraId="6DDF2184" w14:textId="77777777" w:rsidR="00406D74" w:rsidRDefault="00406D74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500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640AA"/>
    <w:rsid w:val="00074D70"/>
    <w:rsid w:val="00083BB9"/>
    <w:rsid w:val="000934E4"/>
    <w:rsid w:val="000B367F"/>
    <w:rsid w:val="000C0EE7"/>
    <w:rsid w:val="000D0D1D"/>
    <w:rsid w:val="000E1DD2"/>
    <w:rsid w:val="000F335D"/>
    <w:rsid w:val="001054F4"/>
    <w:rsid w:val="00107BD1"/>
    <w:rsid w:val="001548BA"/>
    <w:rsid w:val="001826D4"/>
    <w:rsid w:val="00190C85"/>
    <w:rsid w:val="001966A6"/>
    <w:rsid w:val="001A2958"/>
    <w:rsid w:val="001A4740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17927"/>
    <w:rsid w:val="00321ADE"/>
    <w:rsid w:val="003647EC"/>
    <w:rsid w:val="0038656D"/>
    <w:rsid w:val="003A5879"/>
    <w:rsid w:val="003B440C"/>
    <w:rsid w:val="00406D74"/>
    <w:rsid w:val="00411E68"/>
    <w:rsid w:val="00444FFD"/>
    <w:rsid w:val="00465CFE"/>
    <w:rsid w:val="004666A3"/>
    <w:rsid w:val="00474371"/>
    <w:rsid w:val="0047676A"/>
    <w:rsid w:val="004C2A32"/>
    <w:rsid w:val="004C7F5E"/>
    <w:rsid w:val="004E4618"/>
    <w:rsid w:val="0051124D"/>
    <w:rsid w:val="00530522"/>
    <w:rsid w:val="00546E5D"/>
    <w:rsid w:val="005511D9"/>
    <w:rsid w:val="0056498E"/>
    <w:rsid w:val="005A3820"/>
    <w:rsid w:val="005B7052"/>
    <w:rsid w:val="005C5E58"/>
    <w:rsid w:val="005E6B63"/>
    <w:rsid w:val="00622F7D"/>
    <w:rsid w:val="0063568D"/>
    <w:rsid w:val="0065313B"/>
    <w:rsid w:val="006756D6"/>
    <w:rsid w:val="006A1DD9"/>
    <w:rsid w:val="006D0E1F"/>
    <w:rsid w:val="006F01D6"/>
    <w:rsid w:val="00704ADF"/>
    <w:rsid w:val="007107E7"/>
    <w:rsid w:val="0071176E"/>
    <w:rsid w:val="00714A6E"/>
    <w:rsid w:val="00753554"/>
    <w:rsid w:val="0078786F"/>
    <w:rsid w:val="007970FF"/>
    <w:rsid w:val="007B2946"/>
    <w:rsid w:val="007B5BD4"/>
    <w:rsid w:val="007E57DB"/>
    <w:rsid w:val="007F02C2"/>
    <w:rsid w:val="00824933"/>
    <w:rsid w:val="00830BB2"/>
    <w:rsid w:val="00842587"/>
    <w:rsid w:val="008630EF"/>
    <w:rsid w:val="0087193A"/>
    <w:rsid w:val="008837D6"/>
    <w:rsid w:val="008B2BF7"/>
    <w:rsid w:val="008B4621"/>
    <w:rsid w:val="00916B2C"/>
    <w:rsid w:val="0092513C"/>
    <w:rsid w:val="009509C8"/>
    <w:rsid w:val="00961122"/>
    <w:rsid w:val="00981996"/>
    <w:rsid w:val="009C5A10"/>
    <w:rsid w:val="009C64F8"/>
    <w:rsid w:val="00A3533D"/>
    <w:rsid w:val="00A51853"/>
    <w:rsid w:val="00A73400"/>
    <w:rsid w:val="00A9027C"/>
    <w:rsid w:val="00A973FC"/>
    <w:rsid w:val="00AC5D53"/>
    <w:rsid w:val="00AD1868"/>
    <w:rsid w:val="00B00900"/>
    <w:rsid w:val="00B146D6"/>
    <w:rsid w:val="00B17AC7"/>
    <w:rsid w:val="00B50EEB"/>
    <w:rsid w:val="00B66813"/>
    <w:rsid w:val="00B720A4"/>
    <w:rsid w:val="00B744B6"/>
    <w:rsid w:val="00B807A7"/>
    <w:rsid w:val="00B84760"/>
    <w:rsid w:val="00B951C3"/>
    <w:rsid w:val="00B9657E"/>
    <w:rsid w:val="00C1456D"/>
    <w:rsid w:val="00C64340"/>
    <w:rsid w:val="00C71029"/>
    <w:rsid w:val="00C859AD"/>
    <w:rsid w:val="00C87110"/>
    <w:rsid w:val="00C93488"/>
    <w:rsid w:val="00C941D3"/>
    <w:rsid w:val="00C95DC6"/>
    <w:rsid w:val="00CC49EA"/>
    <w:rsid w:val="00CD241D"/>
    <w:rsid w:val="00CE5362"/>
    <w:rsid w:val="00D05EB4"/>
    <w:rsid w:val="00D335BB"/>
    <w:rsid w:val="00D54214"/>
    <w:rsid w:val="00D5769A"/>
    <w:rsid w:val="00D60F35"/>
    <w:rsid w:val="00D840DE"/>
    <w:rsid w:val="00D86022"/>
    <w:rsid w:val="00DB3A1D"/>
    <w:rsid w:val="00DB423E"/>
    <w:rsid w:val="00DD351B"/>
    <w:rsid w:val="00DD6457"/>
    <w:rsid w:val="00DF5C96"/>
    <w:rsid w:val="00DF60E6"/>
    <w:rsid w:val="00E11296"/>
    <w:rsid w:val="00E14B16"/>
    <w:rsid w:val="00E3083D"/>
    <w:rsid w:val="00E360EB"/>
    <w:rsid w:val="00E67006"/>
    <w:rsid w:val="00E82BDF"/>
    <w:rsid w:val="00E83418"/>
    <w:rsid w:val="00EE0E5B"/>
    <w:rsid w:val="00EE0F3C"/>
    <w:rsid w:val="00EE0F81"/>
    <w:rsid w:val="00EE384A"/>
    <w:rsid w:val="00EF5229"/>
    <w:rsid w:val="00F02BF9"/>
    <w:rsid w:val="00F02EE2"/>
    <w:rsid w:val="00F20E3D"/>
    <w:rsid w:val="00F33410"/>
    <w:rsid w:val="00F44AF5"/>
    <w:rsid w:val="00F622F0"/>
    <w:rsid w:val="00FA3F43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753554"/>
    <w:pPr>
      <w:keepLines/>
      <w:numPr>
        <w:numId w:val="2"/>
      </w:numPr>
      <w:suppressAutoHyphens w:val="0"/>
      <w:spacing w:after="60"/>
      <w:textboxTightWrap w:val="allLines"/>
    </w:pPr>
    <w:rPr>
      <w:rFonts w:eastAsia="MS Mincho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FD7FB-AA9E-4FF5-8847-FA328C51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AEF9F-FF34-4458-9291-339243AC710E}">
  <ds:schemaRefs>
    <ds:schemaRef ds:uri="2d2694d3-71a3-47f1-82f2-c85c609fb506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e267e66-8145-4d74-b14c-87723461649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17</cp:revision>
  <cp:lastPrinted>2021-12-01T16:35:00Z</cp:lastPrinted>
  <dcterms:created xsi:type="dcterms:W3CDTF">2023-12-22T12:23:00Z</dcterms:created>
  <dcterms:modified xsi:type="dcterms:W3CDTF">2024-07-23T15:05:00Z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