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9B1D" w14:textId="368D1642"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58240" behindDoc="1" locked="0" layoutInCell="1" allowOverlap="1" wp14:anchorId="5D9BAFAD" wp14:editId="13A685D0">
            <wp:simplePos x="0" y="0"/>
            <wp:positionH relativeFrom="page">
              <wp:posOffset>724535</wp:posOffset>
            </wp:positionH>
            <wp:positionV relativeFrom="paragraph">
              <wp:posOffset>6985</wp:posOffset>
            </wp:positionV>
            <wp:extent cx="698500" cy="619125"/>
            <wp:effectExtent l="0" t="0" r="6350" b="9525"/>
            <wp:wrapTight wrapText="bothSides">
              <wp:wrapPolygon edited="0">
                <wp:start x="0" y="0"/>
                <wp:lineTo x="0" y="21268"/>
                <wp:lineTo x="21207" y="21268"/>
                <wp:lineTo x="21207" y="0"/>
                <wp:lineTo x="0" y="0"/>
              </wp:wrapPolygon>
            </wp:wrapTight>
            <wp:docPr id="2" name="Picture 2"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985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Cs/>
          <w:sz w:val="28"/>
          <w:szCs w:val="28"/>
        </w:rPr>
        <w:tab/>
      </w:r>
      <w:r w:rsidR="00DB19DA">
        <w:rPr>
          <w:rFonts w:asciiTheme="minorHAnsi" w:hAnsiTheme="minorHAnsi" w:cs="Arial"/>
          <w:bCs/>
          <w:sz w:val="28"/>
          <w:szCs w:val="28"/>
        </w:rPr>
        <w:tab/>
      </w:r>
    </w:p>
    <w:p w14:paraId="7BD19846" w14:textId="13D8A720" w:rsidR="00401E79" w:rsidRDefault="005F78B4" w:rsidP="00B15953">
      <w:pPr>
        <w:pBdr>
          <w:bottom w:val="single" w:sz="4" w:space="0" w:color="auto"/>
        </w:pBdr>
        <w:ind w:left="720" w:firstLine="720"/>
        <w:rPr>
          <w:rFonts w:asciiTheme="minorHAnsi" w:hAnsiTheme="minorHAnsi" w:cs="Open Sans"/>
          <w:b/>
          <w:sz w:val="28"/>
          <w:szCs w:val="28"/>
        </w:rPr>
      </w:pPr>
      <w:r w:rsidRPr="005F78B4">
        <w:rPr>
          <w:rFonts w:asciiTheme="minorHAnsi" w:hAnsiTheme="minorHAnsi" w:cs="Open Sans"/>
          <w:b/>
          <w:sz w:val="28"/>
          <w:szCs w:val="28"/>
        </w:rPr>
        <w:t>JOB DESCRIPTION</w:t>
      </w:r>
    </w:p>
    <w:p w14:paraId="79903FFA" w14:textId="5EBF2BE1" w:rsidR="00401E79" w:rsidRDefault="00401E79" w:rsidP="00B15953">
      <w:pPr>
        <w:pBdr>
          <w:bottom w:val="single" w:sz="4" w:space="0" w:color="auto"/>
        </w:pBdr>
        <w:ind w:left="720" w:firstLine="720"/>
        <w:rPr>
          <w:rFonts w:asciiTheme="minorHAnsi" w:hAnsiTheme="minorHAnsi" w:cs="Open Sans"/>
          <w:b/>
          <w:sz w:val="28"/>
          <w:szCs w:val="28"/>
        </w:rPr>
      </w:pPr>
    </w:p>
    <w:tbl>
      <w:tblPr>
        <w:tblStyle w:val="TableGrid"/>
        <w:tblW w:w="10293" w:type="dxa"/>
        <w:tblLook w:val="04A0" w:firstRow="1" w:lastRow="0" w:firstColumn="1" w:lastColumn="0" w:noHBand="0" w:noVBand="1"/>
      </w:tblPr>
      <w:tblGrid>
        <w:gridCol w:w="10293"/>
      </w:tblGrid>
      <w:tr w:rsidR="004B2A54" w14:paraId="223A7987" w14:textId="77777777" w:rsidTr="456A88F3">
        <w:trPr>
          <w:trHeight w:val="1383"/>
        </w:trPr>
        <w:tc>
          <w:tcPr>
            <w:tcW w:w="10293" w:type="dxa"/>
          </w:tcPr>
          <w:p w14:paraId="34369523" w14:textId="77777777" w:rsidR="00B15953" w:rsidRDefault="00B15953" w:rsidP="00486725">
            <w:pPr>
              <w:tabs>
                <w:tab w:val="left" w:pos="4065"/>
              </w:tabs>
              <w:rPr>
                <w:rFonts w:asciiTheme="minorHAnsi" w:hAnsiTheme="minorHAnsi" w:cstheme="minorBidi"/>
                <w:b/>
                <w:bCs/>
                <w:sz w:val="18"/>
                <w:szCs w:val="18"/>
              </w:rPr>
            </w:pPr>
          </w:p>
          <w:p w14:paraId="0B974842" w14:textId="2362544C" w:rsidR="009530C0" w:rsidRDefault="004B2A54" w:rsidP="456A88F3">
            <w:pPr>
              <w:tabs>
                <w:tab w:val="left" w:pos="4065"/>
              </w:tabs>
              <w:rPr>
                <w:rFonts w:asciiTheme="minorHAnsi" w:hAnsiTheme="minorHAnsi" w:cstheme="minorBidi"/>
                <w:b/>
                <w:bCs/>
                <w:sz w:val="18"/>
                <w:szCs w:val="18"/>
              </w:rPr>
            </w:pPr>
            <w:r w:rsidRPr="456A88F3">
              <w:rPr>
                <w:rFonts w:asciiTheme="minorHAnsi" w:hAnsiTheme="minorHAnsi" w:cstheme="minorBidi"/>
                <w:b/>
                <w:bCs/>
                <w:sz w:val="18"/>
                <w:szCs w:val="18"/>
              </w:rPr>
              <w:t xml:space="preserve">Job Description:          </w:t>
            </w:r>
            <w:r w:rsidR="007A0CD7">
              <w:rPr>
                <w:rFonts w:asciiTheme="minorHAnsi" w:hAnsiTheme="minorHAnsi" w:cstheme="minorBidi"/>
                <w:b/>
                <w:bCs/>
                <w:sz w:val="18"/>
                <w:szCs w:val="18"/>
              </w:rPr>
              <w:t xml:space="preserve">Lunchtime Supervisor </w:t>
            </w:r>
          </w:p>
          <w:p w14:paraId="607EC690" w14:textId="39C7FD0C" w:rsidR="004B2A54" w:rsidRPr="004A34FC" w:rsidRDefault="004B2A54" w:rsidP="00C54DB8">
            <w:pPr>
              <w:tabs>
                <w:tab w:val="left" w:pos="4065"/>
              </w:tabs>
              <w:rPr>
                <w:rFonts w:asciiTheme="minorHAnsi" w:hAnsiTheme="minorHAnsi" w:cstheme="minorHAnsi"/>
                <w:b/>
                <w:sz w:val="18"/>
                <w:szCs w:val="18"/>
              </w:rPr>
            </w:pPr>
            <w:r w:rsidRPr="456A88F3">
              <w:rPr>
                <w:rFonts w:asciiTheme="minorHAnsi" w:hAnsiTheme="minorHAnsi" w:cstheme="minorBidi"/>
                <w:b/>
                <w:bCs/>
                <w:sz w:val="18"/>
                <w:szCs w:val="18"/>
              </w:rPr>
              <w:t xml:space="preserve">Reporting To:           </w:t>
            </w:r>
            <w:r w:rsidR="009530C0" w:rsidRPr="456A88F3">
              <w:rPr>
                <w:rFonts w:asciiTheme="minorHAnsi" w:hAnsiTheme="minorHAnsi" w:cstheme="minorBidi"/>
                <w:b/>
                <w:bCs/>
                <w:sz w:val="18"/>
                <w:szCs w:val="18"/>
              </w:rPr>
              <w:t xml:space="preserve">    </w:t>
            </w:r>
            <w:r w:rsidR="00127DD9">
              <w:rPr>
                <w:rFonts w:asciiTheme="minorHAnsi" w:hAnsiTheme="minorHAnsi" w:cstheme="minorBidi"/>
                <w:b/>
                <w:bCs/>
                <w:sz w:val="18"/>
                <w:szCs w:val="18"/>
              </w:rPr>
              <w:t>Headteacher</w:t>
            </w:r>
            <w:r w:rsidRPr="456A88F3">
              <w:rPr>
                <w:rFonts w:asciiTheme="minorHAnsi" w:hAnsiTheme="minorHAnsi" w:cstheme="minorBidi"/>
                <w:b/>
                <w:bCs/>
                <w:sz w:val="18"/>
                <w:szCs w:val="18"/>
              </w:rPr>
              <w:t xml:space="preserve"> </w:t>
            </w:r>
            <w:r w:rsidR="098571B2" w:rsidRPr="456A88F3">
              <w:rPr>
                <w:rFonts w:asciiTheme="minorHAnsi" w:hAnsiTheme="minorHAnsi" w:cstheme="minorBidi"/>
                <w:b/>
                <w:bCs/>
                <w:sz w:val="18"/>
                <w:szCs w:val="18"/>
              </w:rPr>
              <w:t xml:space="preserve">                                </w:t>
            </w:r>
            <w:r w:rsidRPr="456A88F3">
              <w:rPr>
                <w:rFonts w:asciiTheme="minorHAnsi" w:hAnsiTheme="minorHAnsi" w:cstheme="minorBidi"/>
                <w:b/>
                <w:bCs/>
                <w:sz w:val="18"/>
                <w:szCs w:val="18"/>
              </w:rPr>
              <w:t xml:space="preserve">Pay Scale:   </w:t>
            </w:r>
            <w:r w:rsidR="00FA5FBF">
              <w:rPr>
                <w:rFonts w:asciiTheme="minorHAnsi" w:hAnsiTheme="minorHAnsi" w:cstheme="minorBidi"/>
                <w:b/>
                <w:bCs/>
                <w:sz w:val="18"/>
                <w:szCs w:val="18"/>
              </w:rPr>
              <w:t>Scp2</w:t>
            </w:r>
            <w:r w:rsidRPr="456A88F3">
              <w:rPr>
                <w:rFonts w:asciiTheme="minorHAnsi" w:hAnsiTheme="minorHAnsi" w:cstheme="minorBidi"/>
                <w:b/>
                <w:bCs/>
                <w:sz w:val="18"/>
                <w:szCs w:val="18"/>
              </w:rPr>
              <w:t xml:space="preserve">                  Hours of Work: </w:t>
            </w:r>
            <w:r w:rsidR="00AD08EC">
              <w:rPr>
                <w:rFonts w:asciiTheme="minorHAnsi" w:hAnsiTheme="minorHAnsi" w:cstheme="minorBidi"/>
                <w:b/>
                <w:bCs/>
                <w:sz w:val="18"/>
                <w:szCs w:val="18"/>
              </w:rPr>
              <w:t xml:space="preserve">2.5 hours per week </w:t>
            </w:r>
          </w:p>
          <w:p w14:paraId="29C268C8" w14:textId="37714DA5" w:rsidR="00377EDA" w:rsidRPr="004A34FC" w:rsidRDefault="004B2A54" w:rsidP="00486725">
            <w:pPr>
              <w:pStyle w:val="PlainText"/>
              <w:rPr>
                <w:rFonts w:asciiTheme="minorHAnsi" w:hAnsiTheme="minorHAnsi" w:cstheme="minorHAnsi"/>
                <w:sz w:val="18"/>
                <w:szCs w:val="18"/>
              </w:rPr>
            </w:pPr>
            <w:r w:rsidRPr="004A34FC">
              <w:rPr>
                <w:rFonts w:asciiTheme="minorHAnsi" w:hAnsiTheme="minorHAnsi" w:cstheme="minorHAnsi"/>
                <w:b/>
                <w:sz w:val="18"/>
                <w:szCs w:val="18"/>
              </w:rPr>
              <w:t>Job Purpose:</w:t>
            </w:r>
            <w:r w:rsidRPr="004A34FC">
              <w:rPr>
                <w:rFonts w:asciiTheme="minorHAnsi" w:hAnsiTheme="minorHAnsi" w:cstheme="minorHAnsi"/>
                <w:sz w:val="18"/>
                <w:szCs w:val="18"/>
              </w:rPr>
              <w:t xml:space="preserve"> </w:t>
            </w:r>
            <w:r w:rsidR="007A0CD7">
              <w:rPr>
                <w:rFonts w:asciiTheme="minorHAnsi" w:hAnsiTheme="minorHAnsi" w:cstheme="minorHAnsi"/>
                <w:sz w:val="18"/>
                <w:szCs w:val="18"/>
              </w:rPr>
              <w:t xml:space="preserve"> </w:t>
            </w:r>
            <w:r w:rsidR="00377EDA">
              <w:rPr>
                <w:rStyle w:val="normaltextrun"/>
                <w:rFonts w:cs="Calibri"/>
                <w:sz w:val="18"/>
                <w:szCs w:val="18"/>
              </w:rPr>
              <w:t>Responsible for supervising pupils during the lunchtime period as directed by senior members of staff.</w:t>
            </w:r>
          </w:p>
        </w:tc>
      </w:tr>
      <w:tr w:rsidR="004B2A54" w14:paraId="30A29DB3" w14:textId="77777777" w:rsidTr="456A88F3">
        <w:trPr>
          <w:trHeight w:val="220"/>
        </w:trPr>
        <w:tc>
          <w:tcPr>
            <w:tcW w:w="10293" w:type="dxa"/>
            <w:shd w:val="clear" w:color="auto" w:fill="D9D9D9" w:themeFill="background1" w:themeFillShade="D9"/>
          </w:tcPr>
          <w:p w14:paraId="385504B6" w14:textId="77777777" w:rsidR="004B2A54" w:rsidRPr="004A34FC" w:rsidRDefault="004B2A54" w:rsidP="00486725">
            <w:pPr>
              <w:rPr>
                <w:rFonts w:asciiTheme="minorHAnsi" w:hAnsiTheme="minorHAnsi" w:cstheme="minorHAnsi"/>
                <w:b/>
                <w:bCs/>
                <w:sz w:val="18"/>
                <w:szCs w:val="18"/>
              </w:rPr>
            </w:pPr>
            <w:r w:rsidRPr="004A34FC">
              <w:rPr>
                <w:rFonts w:asciiTheme="minorHAnsi" w:hAnsiTheme="minorHAnsi" w:cstheme="minorHAnsi"/>
                <w:b/>
                <w:bCs/>
                <w:sz w:val="18"/>
                <w:szCs w:val="18"/>
              </w:rPr>
              <w:t>Key Responsibilities:</w:t>
            </w:r>
          </w:p>
        </w:tc>
      </w:tr>
      <w:tr w:rsidR="004B2A54" w14:paraId="6F55EBAD" w14:textId="77777777" w:rsidTr="456A88F3">
        <w:trPr>
          <w:trHeight w:val="235"/>
        </w:trPr>
        <w:tc>
          <w:tcPr>
            <w:tcW w:w="10293" w:type="dxa"/>
          </w:tcPr>
          <w:p w14:paraId="0BC67A7E" w14:textId="77777777" w:rsidR="004B2A54" w:rsidRDefault="004B2A54" w:rsidP="001E7E43">
            <w:pPr>
              <w:rPr>
                <w:rFonts w:asciiTheme="minorHAnsi" w:eastAsiaTheme="minorHAnsi" w:hAnsiTheme="minorHAnsi" w:cstheme="minorHAnsi"/>
                <w:sz w:val="18"/>
                <w:szCs w:val="18"/>
              </w:rPr>
            </w:pPr>
          </w:p>
          <w:p w14:paraId="63B7E855" w14:textId="5E316523" w:rsidR="00377EDA" w:rsidRPr="00377EDA" w:rsidRDefault="00377EDA" w:rsidP="00377EDA">
            <w:pPr>
              <w:pStyle w:val="paragraph"/>
              <w:numPr>
                <w:ilvl w:val="0"/>
                <w:numId w:val="42"/>
              </w:numPr>
              <w:spacing w:before="0" w:beforeAutospacing="0" w:after="0" w:afterAutospacing="0"/>
              <w:jc w:val="both"/>
              <w:textAlignment w:val="baseline"/>
              <w:rPr>
                <w:rStyle w:val="normaltextrun"/>
                <w:rFonts w:asciiTheme="minorHAnsi" w:hAnsiTheme="minorHAnsi" w:cstheme="minorHAnsi"/>
                <w:sz w:val="18"/>
                <w:szCs w:val="18"/>
              </w:rPr>
            </w:pPr>
            <w:r w:rsidRPr="00377EDA">
              <w:rPr>
                <w:rStyle w:val="normaltextrun"/>
                <w:rFonts w:asciiTheme="minorHAnsi" w:hAnsiTheme="minorHAnsi" w:cstheme="minorHAnsi"/>
                <w:sz w:val="18"/>
                <w:szCs w:val="18"/>
              </w:rPr>
              <w:t>To prepare the dining hall for lunch service, including setting up of tables where necessary</w:t>
            </w:r>
            <w:r w:rsidR="000803B2">
              <w:rPr>
                <w:rStyle w:val="normaltextrun"/>
                <w:rFonts w:asciiTheme="minorHAnsi" w:hAnsiTheme="minorHAnsi" w:cstheme="minorHAnsi"/>
                <w:sz w:val="18"/>
                <w:szCs w:val="18"/>
              </w:rPr>
              <w:t>.</w:t>
            </w:r>
          </w:p>
          <w:p w14:paraId="25A8A099" w14:textId="2538E99C" w:rsidR="00377EDA" w:rsidRPr="00377EDA" w:rsidRDefault="00377EDA" w:rsidP="00377EDA">
            <w:pPr>
              <w:pStyle w:val="paragraph"/>
              <w:numPr>
                <w:ilvl w:val="0"/>
                <w:numId w:val="42"/>
              </w:numPr>
              <w:spacing w:before="0" w:beforeAutospacing="0" w:after="0" w:afterAutospacing="0"/>
              <w:jc w:val="both"/>
              <w:textAlignment w:val="baseline"/>
              <w:rPr>
                <w:rFonts w:asciiTheme="minorHAnsi" w:hAnsiTheme="minorHAnsi" w:cstheme="minorHAnsi"/>
                <w:b/>
                <w:bCs/>
                <w:sz w:val="18"/>
                <w:szCs w:val="18"/>
              </w:rPr>
            </w:pPr>
            <w:r w:rsidRPr="00377EDA">
              <w:rPr>
                <w:rStyle w:val="normaltextrun"/>
                <w:rFonts w:asciiTheme="minorHAnsi" w:hAnsiTheme="minorHAnsi" w:cstheme="minorHAnsi"/>
                <w:sz w:val="18"/>
                <w:szCs w:val="18"/>
              </w:rPr>
              <w:t>To supervise pupils during the lunchtime period as directed by senior members of staff (to include dining rooms, corridors, outdoor areas) ensuring pupils behave appropriately at all times, keeping themselves and others safe.</w:t>
            </w:r>
            <w:r w:rsidRPr="00377EDA">
              <w:rPr>
                <w:rStyle w:val="eop"/>
                <w:rFonts w:asciiTheme="minorHAnsi" w:hAnsiTheme="minorHAnsi" w:cstheme="minorHAnsi"/>
                <w:b/>
                <w:bCs/>
                <w:sz w:val="18"/>
                <w:szCs w:val="18"/>
              </w:rPr>
              <w:t> </w:t>
            </w:r>
          </w:p>
          <w:p w14:paraId="5125E09A" w14:textId="61C63FCA" w:rsidR="00377EDA" w:rsidRPr="00377EDA" w:rsidRDefault="00377EDA" w:rsidP="00377EDA">
            <w:pPr>
              <w:pStyle w:val="paragraph"/>
              <w:numPr>
                <w:ilvl w:val="0"/>
                <w:numId w:val="42"/>
              </w:numPr>
              <w:spacing w:before="0" w:beforeAutospacing="0" w:after="0" w:afterAutospacing="0"/>
              <w:jc w:val="both"/>
              <w:textAlignment w:val="baseline"/>
              <w:rPr>
                <w:rStyle w:val="eop"/>
                <w:rFonts w:asciiTheme="minorHAnsi" w:hAnsiTheme="minorHAnsi" w:cstheme="minorHAnsi"/>
                <w:b/>
                <w:bCs/>
                <w:sz w:val="18"/>
                <w:szCs w:val="18"/>
              </w:rPr>
            </w:pPr>
            <w:r w:rsidRPr="00377EDA">
              <w:rPr>
                <w:rStyle w:val="normaltextrun"/>
                <w:rFonts w:asciiTheme="minorHAnsi" w:hAnsiTheme="minorHAnsi" w:cstheme="minorHAnsi"/>
                <w:sz w:val="18"/>
                <w:szCs w:val="18"/>
              </w:rPr>
              <w:t>Manage queues and maintain an orderly system including ensuring tables and eating areas remain clean and tidy</w:t>
            </w:r>
            <w:r w:rsidR="000803B2" w:rsidRPr="00377EDA">
              <w:rPr>
                <w:rStyle w:val="normaltextrun"/>
                <w:rFonts w:asciiTheme="minorHAnsi" w:hAnsiTheme="minorHAnsi" w:cstheme="minorHAnsi"/>
                <w:sz w:val="18"/>
                <w:szCs w:val="18"/>
              </w:rPr>
              <w:t xml:space="preserve">. </w:t>
            </w:r>
            <w:r w:rsidRPr="00377EDA">
              <w:rPr>
                <w:rStyle w:val="normaltextrun"/>
                <w:rFonts w:asciiTheme="minorHAnsi" w:hAnsiTheme="minorHAnsi" w:cstheme="minorHAnsi"/>
                <w:sz w:val="18"/>
                <w:szCs w:val="18"/>
              </w:rPr>
              <w:t>This will involve ensuring pupils wait in line, wiping tables, moving bags out of the way and cleaning and re-stocking trays and cutlery.</w:t>
            </w:r>
            <w:r w:rsidRPr="00377EDA">
              <w:rPr>
                <w:rStyle w:val="eop"/>
                <w:rFonts w:asciiTheme="minorHAnsi" w:hAnsiTheme="minorHAnsi" w:cstheme="minorHAnsi"/>
                <w:b/>
                <w:bCs/>
                <w:sz w:val="18"/>
                <w:szCs w:val="18"/>
              </w:rPr>
              <w:t> </w:t>
            </w:r>
          </w:p>
          <w:p w14:paraId="4F1F840F" w14:textId="77777777" w:rsidR="000803B2" w:rsidRPr="000803B2" w:rsidRDefault="00377EDA" w:rsidP="00377EDA">
            <w:pPr>
              <w:pStyle w:val="paragraph"/>
              <w:numPr>
                <w:ilvl w:val="0"/>
                <w:numId w:val="42"/>
              </w:numPr>
              <w:spacing w:before="0" w:beforeAutospacing="0" w:after="0" w:afterAutospacing="0"/>
              <w:jc w:val="both"/>
              <w:textAlignment w:val="baseline"/>
              <w:rPr>
                <w:rFonts w:asciiTheme="minorHAnsi" w:hAnsiTheme="minorHAnsi" w:cstheme="minorHAnsi"/>
                <w:b/>
                <w:bCs/>
                <w:sz w:val="18"/>
                <w:szCs w:val="18"/>
              </w:rPr>
            </w:pPr>
            <w:r w:rsidRPr="00377EDA">
              <w:rPr>
                <w:rFonts w:asciiTheme="minorHAnsi" w:hAnsiTheme="minorHAnsi" w:cstheme="minorHAnsi"/>
                <w:sz w:val="18"/>
                <w:szCs w:val="18"/>
              </w:rPr>
              <w:t>Direction of pupils to the playground and supervision of their activities and behaviour</w:t>
            </w:r>
            <w:r w:rsidR="000803B2">
              <w:rPr>
                <w:rFonts w:asciiTheme="minorHAnsi" w:hAnsiTheme="minorHAnsi" w:cstheme="minorHAnsi"/>
                <w:sz w:val="18"/>
                <w:szCs w:val="18"/>
              </w:rPr>
              <w:t>,</w:t>
            </w:r>
            <w:r w:rsidRPr="00377EDA">
              <w:rPr>
                <w:rFonts w:asciiTheme="minorHAnsi" w:hAnsiTheme="minorHAnsi" w:cstheme="minorHAnsi"/>
                <w:sz w:val="18"/>
                <w:szCs w:val="18"/>
              </w:rPr>
              <w:t xml:space="preserve"> ensuring their safety and well-being</w:t>
            </w:r>
            <w:r>
              <w:rPr>
                <w:rFonts w:asciiTheme="minorHAnsi" w:hAnsiTheme="minorHAnsi" w:cstheme="minorHAnsi"/>
                <w:sz w:val="18"/>
                <w:szCs w:val="18"/>
              </w:rPr>
              <w:t xml:space="preserve">. </w:t>
            </w:r>
            <w:r w:rsidRPr="00377EDA">
              <w:rPr>
                <w:rFonts w:asciiTheme="minorHAnsi" w:hAnsiTheme="minorHAnsi" w:cstheme="minorHAnsi"/>
                <w:sz w:val="18"/>
                <w:szCs w:val="18"/>
              </w:rPr>
              <w:t>Occasionally participating in games</w:t>
            </w:r>
            <w:r w:rsidR="000803B2">
              <w:rPr>
                <w:rFonts w:asciiTheme="minorHAnsi" w:hAnsiTheme="minorHAnsi" w:cstheme="minorHAnsi"/>
                <w:sz w:val="18"/>
                <w:szCs w:val="18"/>
              </w:rPr>
              <w:t>.</w:t>
            </w:r>
          </w:p>
          <w:p w14:paraId="3249ABE0" w14:textId="04A2E1C7" w:rsidR="001E7E43" w:rsidRPr="00377EDA" w:rsidRDefault="000803B2" w:rsidP="00377EDA">
            <w:pPr>
              <w:pStyle w:val="paragraph"/>
              <w:numPr>
                <w:ilvl w:val="0"/>
                <w:numId w:val="42"/>
              </w:numPr>
              <w:spacing w:before="0" w:beforeAutospacing="0" w:after="0" w:afterAutospacing="0"/>
              <w:jc w:val="both"/>
              <w:textAlignment w:val="baseline"/>
              <w:rPr>
                <w:rFonts w:asciiTheme="minorHAnsi" w:eastAsiaTheme="minorHAnsi" w:hAnsiTheme="minorHAnsi" w:cstheme="minorHAnsi"/>
                <w:sz w:val="18"/>
                <w:szCs w:val="18"/>
              </w:rPr>
            </w:pPr>
            <w:r>
              <w:rPr>
                <w:rFonts w:asciiTheme="minorHAnsi" w:hAnsiTheme="minorHAnsi" w:cstheme="minorHAnsi"/>
                <w:sz w:val="18"/>
                <w:szCs w:val="18"/>
              </w:rPr>
              <w:t>Responding to any</w:t>
            </w:r>
            <w:r w:rsidR="00377EDA" w:rsidRPr="00377EDA">
              <w:rPr>
                <w:rFonts w:asciiTheme="minorHAnsi" w:hAnsiTheme="minorHAnsi" w:cstheme="minorHAnsi"/>
                <w:sz w:val="18"/>
                <w:szCs w:val="18"/>
              </w:rPr>
              <w:t xml:space="preserve"> unacceptable or challenging behaviour </w:t>
            </w:r>
            <w:r>
              <w:rPr>
                <w:rFonts w:asciiTheme="minorHAnsi" w:hAnsiTheme="minorHAnsi" w:cstheme="minorHAnsi"/>
                <w:sz w:val="18"/>
                <w:szCs w:val="18"/>
              </w:rPr>
              <w:t>as per school policies, procedures, and gu</w:t>
            </w:r>
            <w:r w:rsidR="00377EDA" w:rsidRPr="00377EDA">
              <w:rPr>
                <w:rFonts w:asciiTheme="minorHAnsi" w:hAnsiTheme="minorHAnsi" w:cstheme="minorHAnsi"/>
                <w:sz w:val="18"/>
                <w:szCs w:val="18"/>
              </w:rPr>
              <w:t>idelines</w:t>
            </w:r>
            <w:r>
              <w:rPr>
                <w:rFonts w:asciiTheme="minorHAnsi" w:hAnsiTheme="minorHAnsi" w:cstheme="minorHAnsi"/>
                <w:sz w:val="18"/>
                <w:szCs w:val="18"/>
              </w:rPr>
              <w:t>, r</w:t>
            </w:r>
            <w:r w:rsidR="00377EDA" w:rsidRPr="00377EDA">
              <w:rPr>
                <w:rFonts w:asciiTheme="minorHAnsi" w:hAnsiTheme="minorHAnsi" w:cstheme="minorHAnsi"/>
                <w:sz w:val="18"/>
                <w:szCs w:val="18"/>
              </w:rPr>
              <w:t>eporting any negative behaviour to the Headteacher/Senior Midday Supervisor.</w:t>
            </w:r>
          </w:p>
          <w:p w14:paraId="1CF49DC9" w14:textId="23DB0B33" w:rsidR="00377EDA" w:rsidRPr="001E7E43" w:rsidRDefault="000803B2" w:rsidP="00377EDA">
            <w:pPr>
              <w:pStyle w:val="paragraph"/>
              <w:numPr>
                <w:ilvl w:val="0"/>
                <w:numId w:val="42"/>
              </w:numPr>
              <w:spacing w:before="0" w:beforeAutospacing="0" w:after="0" w:afterAutospacing="0"/>
              <w:jc w:val="both"/>
              <w:textAlignment w:val="baseline"/>
              <w:rPr>
                <w:rFonts w:asciiTheme="minorHAnsi" w:eastAsiaTheme="minorHAnsi" w:hAnsiTheme="minorHAnsi" w:cstheme="minorHAnsi"/>
                <w:sz w:val="18"/>
                <w:szCs w:val="18"/>
              </w:rPr>
            </w:pPr>
            <w:r>
              <w:rPr>
                <w:rFonts w:asciiTheme="minorHAnsi" w:hAnsiTheme="minorHAnsi" w:cstheme="minorHAnsi"/>
                <w:sz w:val="18"/>
                <w:szCs w:val="18"/>
              </w:rPr>
              <w:t>P</w:t>
            </w:r>
            <w:r w:rsidR="00377EDA" w:rsidRPr="00377EDA">
              <w:rPr>
                <w:rFonts w:asciiTheme="minorHAnsi" w:hAnsiTheme="minorHAnsi" w:cstheme="minorHAnsi"/>
                <w:sz w:val="18"/>
                <w:szCs w:val="18"/>
              </w:rPr>
              <w:t>rovide brief verbal reports on any issues that need following up or referring to other members staff</w:t>
            </w:r>
            <w:r>
              <w:rPr>
                <w:rFonts w:asciiTheme="minorHAnsi" w:hAnsiTheme="minorHAnsi" w:cstheme="minorHAnsi"/>
                <w:sz w:val="18"/>
                <w:szCs w:val="18"/>
              </w:rPr>
              <w:t>, as appropriate and in line with school policies, procedures, and guidance</w:t>
            </w:r>
            <w:r w:rsidR="00377EDA" w:rsidRPr="00377EDA">
              <w:rPr>
                <w:rFonts w:asciiTheme="minorHAnsi" w:hAnsiTheme="minorHAnsi" w:cstheme="minorHAnsi"/>
                <w:sz w:val="18"/>
                <w:szCs w:val="18"/>
              </w:rPr>
              <w:t>.</w:t>
            </w:r>
          </w:p>
        </w:tc>
      </w:tr>
      <w:tr w:rsidR="004B2A54" w14:paraId="4DD84B88" w14:textId="77777777" w:rsidTr="456A88F3">
        <w:trPr>
          <w:trHeight w:val="251"/>
        </w:trPr>
        <w:tc>
          <w:tcPr>
            <w:tcW w:w="10293" w:type="dxa"/>
            <w:shd w:val="clear" w:color="auto" w:fill="D9D9D9" w:themeFill="background1" w:themeFillShade="D9"/>
            <w:vAlign w:val="center"/>
          </w:tcPr>
          <w:p w14:paraId="09424185" w14:textId="77777777" w:rsidR="004B2A54" w:rsidRPr="00F57E9A" w:rsidRDefault="004B2A54" w:rsidP="00486725">
            <w:pPr>
              <w:rPr>
                <w:rFonts w:asciiTheme="minorHAnsi" w:hAnsiTheme="minorHAnsi" w:cstheme="minorHAnsi"/>
                <w:b/>
              </w:rPr>
            </w:pPr>
            <w:r w:rsidRPr="00F57E9A">
              <w:rPr>
                <w:rFonts w:asciiTheme="minorHAnsi" w:hAnsiTheme="minorHAnsi" w:cstheme="minorHAnsi"/>
                <w:b/>
              </w:rPr>
              <w:t>The key competencies and behaviours commensurate with this post are identified overleaf.</w:t>
            </w:r>
          </w:p>
        </w:tc>
      </w:tr>
      <w:tr w:rsidR="004B2A54" w14:paraId="5F010EC5" w14:textId="77777777" w:rsidTr="456A88F3">
        <w:trPr>
          <w:trHeight w:val="3789"/>
        </w:trPr>
        <w:tc>
          <w:tcPr>
            <w:tcW w:w="10293" w:type="dxa"/>
          </w:tcPr>
          <w:p w14:paraId="7DD66D6E" w14:textId="77777777" w:rsidR="004B2A54" w:rsidRPr="00DE0A64" w:rsidRDefault="004B2A54" w:rsidP="00486725">
            <w:pPr>
              <w:spacing w:before="60"/>
              <w:rPr>
                <w:rFonts w:asciiTheme="minorHAnsi" w:hAnsiTheme="minorHAnsi" w:cstheme="minorHAnsi"/>
                <w:b/>
                <w:sz w:val="18"/>
                <w:szCs w:val="18"/>
              </w:rPr>
            </w:pPr>
            <w:r w:rsidRPr="00DE0A64">
              <w:rPr>
                <w:rFonts w:asciiTheme="minorHAnsi" w:hAnsiTheme="minorHAnsi" w:cstheme="minorHAnsi"/>
                <w:b/>
                <w:sz w:val="18"/>
                <w:szCs w:val="18"/>
              </w:rPr>
              <w:t>General Information:</w:t>
            </w:r>
          </w:p>
          <w:p w14:paraId="0345143D" w14:textId="3630CB4A" w:rsidR="000B6A40" w:rsidRDefault="000B6A40" w:rsidP="000B6A40">
            <w:pPr>
              <w:pStyle w:val="Bullet1"/>
              <w:numPr>
                <w:ilvl w:val="0"/>
                <w:numId w:val="43"/>
              </w:numPr>
            </w:pPr>
            <w:r>
              <w:t xml:space="preserve">The job description is not intended to be a complete list of duties and </w:t>
            </w:r>
            <w:proofErr w:type="gramStart"/>
            <w:r>
              <w:t>responsibilities, but</w:t>
            </w:r>
            <w:proofErr w:type="gramEnd"/>
            <w:r>
              <w:t xml:space="preserve"> details the major requirements of the post</w:t>
            </w:r>
            <w:r w:rsidR="000803B2">
              <w:t xml:space="preserve">. </w:t>
            </w:r>
            <w:r>
              <w:t>It may be amended at a future time, to take account of the developing needs of the trust</w:t>
            </w:r>
            <w:r w:rsidR="000803B2">
              <w:t xml:space="preserve">. </w:t>
            </w:r>
            <w:r>
              <w:t>The post holder will undertake any other duties appropriate to the remit</w:t>
            </w:r>
            <w:r w:rsidR="000803B2">
              <w:t xml:space="preserve">. </w:t>
            </w:r>
          </w:p>
          <w:p w14:paraId="0C2607B5" w14:textId="62B00FB2" w:rsidR="000B6A40" w:rsidRDefault="000B6A40" w:rsidP="000B6A40">
            <w:pPr>
              <w:pStyle w:val="Bullet1"/>
              <w:numPr>
                <w:ilvl w:val="0"/>
                <w:numId w:val="43"/>
              </w:numPr>
              <w:rPr>
                <w:b/>
                <w:szCs w:val="15"/>
              </w:rPr>
            </w:pPr>
            <w:r>
              <w:t>The trust is committed to safeguarding and promoting the welfare of children, young people and vulnerable adults and expects all employees and volunteers to share this commitment</w:t>
            </w:r>
            <w:r w:rsidR="000803B2">
              <w:t>.</w:t>
            </w:r>
            <w:r w:rsidR="000803B2">
              <w:rPr>
                <w:b/>
                <w:szCs w:val="15"/>
              </w:rPr>
              <w:t xml:space="preserve"> </w:t>
            </w:r>
          </w:p>
          <w:p w14:paraId="2A02704B" w14:textId="77777777" w:rsidR="000B6A40" w:rsidRDefault="000B6A40" w:rsidP="000B6A40">
            <w:pPr>
              <w:pStyle w:val="Bullet1"/>
              <w:numPr>
                <w:ilvl w:val="0"/>
                <w:numId w:val="43"/>
              </w:numPr>
            </w:pPr>
            <w:r>
              <w:t>The Health and Safety at Work etc. Act, 1974 and other associated legislation places responsibility for Health and Safety on all employees, therefore it is expected that everyone takes reasonable care for their own health and safety and the health and safety of others.</w:t>
            </w:r>
          </w:p>
          <w:p w14:paraId="3A9AA6EF" w14:textId="2A069E48" w:rsidR="000B6A40" w:rsidRDefault="000B6A40" w:rsidP="000B6A40">
            <w:pPr>
              <w:pStyle w:val="Bullet1"/>
              <w:numPr>
                <w:ilvl w:val="0"/>
                <w:numId w:val="43"/>
              </w:numPr>
            </w:pPr>
            <w:r>
              <w:t>The above duties may involve having access to information of a confidential nature, which may be covered by General Data Protection Regulations (GDPR) 2018, and by Part 1 of Schedule 12A to the Local Government Act, 1972</w:t>
            </w:r>
            <w:r w:rsidR="000803B2">
              <w:t xml:space="preserve">. </w:t>
            </w:r>
            <w:r>
              <w:t xml:space="preserve">Confidentiality must always be </w:t>
            </w:r>
            <w:proofErr w:type="gramStart"/>
            <w:r>
              <w:t>maintained</w:t>
            </w:r>
            <w:proofErr w:type="gramEnd"/>
            <w:r>
              <w:t xml:space="preserve"> and employees must work with and process personal and sensitive information in accordance with Data Protection Act 2018 including the GDPR.</w:t>
            </w:r>
          </w:p>
          <w:p w14:paraId="37AF66A1" w14:textId="0D5E0869" w:rsidR="004B2A54" w:rsidRPr="008A792F" w:rsidRDefault="000B6A40" w:rsidP="000B6A40">
            <w:pPr>
              <w:pStyle w:val="Bullet1"/>
              <w:numPr>
                <w:ilvl w:val="0"/>
                <w:numId w:val="0"/>
              </w:numPr>
              <w:ind w:left="586"/>
            </w:pPr>
            <w:r>
              <w:t>Employees must protect the safety and security of information (e.g. using strong passwords, reporting breaches, and ensuring information is stored and disposed of securely.</w:t>
            </w:r>
          </w:p>
        </w:tc>
      </w:tr>
    </w:tbl>
    <w:p w14:paraId="02AA4199" w14:textId="77777777" w:rsidR="00486725" w:rsidRDefault="00486725" w:rsidP="00F54058">
      <w:pPr>
        <w:jc w:val="center"/>
        <w:rPr>
          <w:rFonts w:asciiTheme="minorHAnsi" w:hAnsiTheme="minorHAnsi" w:cstheme="minorHAnsi"/>
          <w:b/>
          <w:sz w:val="15"/>
          <w:szCs w:val="15"/>
        </w:rPr>
      </w:pPr>
    </w:p>
    <w:p w14:paraId="0A0F1170" w14:textId="77777777" w:rsidR="00486725" w:rsidRDefault="00486725" w:rsidP="00F54058">
      <w:pPr>
        <w:jc w:val="center"/>
        <w:rPr>
          <w:rFonts w:asciiTheme="minorHAnsi" w:hAnsiTheme="minorHAnsi" w:cstheme="minorHAnsi"/>
          <w:b/>
          <w:sz w:val="15"/>
          <w:szCs w:val="15"/>
        </w:rPr>
      </w:pPr>
    </w:p>
    <w:p w14:paraId="08C66B1E" w14:textId="77777777" w:rsidR="00486725" w:rsidRDefault="00486725" w:rsidP="00F54058">
      <w:pPr>
        <w:jc w:val="center"/>
        <w:rPr>
          <w:rFonts w:asciiTheme="minorHAnsi" w:hAnsiTheme="minorHAnsi" w:cstheme="minorHAnsi"/>
          <w:b/>
          <w:sz w:val="15"/>
          <w:szCs w:val="15"/>
        </w:rPr>
      </w:pPr>
    </w:p>
    <w:p w14:paraId="315BFAE5" w14:textId="77777777" w:rsidR="00486725" w:rsidRDefault="00486725" w:rsidP="00F54058">
      <w:pPr>
        <w:jc w:val="center"/>
        <w:rPr>
          <w:rFonts w:asciiTheme="minorHAnsi" w:hAnsiTheme="minorHAnsi" w:cstheme="minorHAnsi"/>
          <w:b/>
          <w:sz w:val="15"/>
          <w:szCs w:val="15"/>
        </w:rPr>
      </w:pPr>
    </w:p>
    <w:p w14:paraId="2A9B2ABC" w14:textId="093EC53D" w:rsidR="00486725" w:rsidRDefault="00486725" w:rsidP="00F54058">
      <w:pPr>
        <w:jc w:val="center"/>
        <w:rPr>
          <w:rFonts w:asciiTheme="minorHAnsi" w:hAnsiTheme="minorHAnsi" w:cstheme="minorHAnsi"/>
          <w:b/>
          <w:sz w:val="15"/>
          <w:szCs w:val="15"/>
        </w:rPr>
      </w:pPr>
    </w:p>
    <w:p w14:paraId="658B5137" w14:textId="77777777" w:rsidR="00486725" w:rsidRDefault="00486725" w:rsidP="00F54058">
      <w:pPr>
        <w:jc w:val="center"/>
        <w:rPr>
          <w:rFonts w:asciiTheme="minorHAnsi" w:hAnsiTheme="minorHAnsi" w:cstheme="minorHAnsi"/>
          <w:b/>
          <w:sz w:val="15"/>
          <w:szCs w:val="15"/>
        </w:rPr>
      </w:pPr>
    </w:p>
    <w:p w14:paraId="1AF5D55B" w14:textId="77777777" w:rsidR="00486725" w:rsidRDefault="00486725" w:rsidP="00F54058">
      <w:pPr>
        <w:jc w:val="center"/>
        <w:rPr>
          <w:rFonts w:asciiTheme="minorHAnsi" w:hAnsiTheme="minorHAnsi" w:cstheme="minorHAnsi"/>
          <w:b/>
          <w:sz w:val="15"/>
          <w:szCs w:val="15"/>
        </w:rPr>
      </w:pPr>
    </w:p>
    <w:p w14:paraId="7237435E" w14:textId="77777777" w:rsidR="00486725" w:rsidRDefault="00486725" w:rsidP="00F54058">
      <w:pPr>
        <w:jc w:val="center"/>
        <w:rPr>
          <w:rFonts w:asciiTheme="minorHAnsi" w:hAnsiTheme="minorHAnsi" w:cstheme="minorHAnsi"/>
          <w:b/>
          <w:sz w:val="15"/>
          <w:szCs w:val="15"/>
        </w:rPr>
      </w:pPr>
    </w:p>
    <w:p w14:paraId="6EF6341D" w14:textId="4587C124" w:rsidR="00486725" w:rsidRDefault="00486725" w:rsidP="00F54058">
      <w:pPr>
        <w:jc w:val="center"/>
        <w:rPr>
          <w:rFonts w:asciiTheme="minorHAnsi" w:hAnsiTheme="minorHAnsi" w:cstheme="minorHAnsi"/>
          <w:b/>
          <w:sz w:val="15"/>
          <w:szCs w:val="15"/>
        </w:rPr>
      </w:pPr>
    </w:p>
    <w:p w14:paraId="317B6461" w14:textId="77777777" w:rsidR="00486725" w:rsidRDefault="00486725" w:rsidP="00F54058">
      <w:pPr>
        <w:jc w:val="center"/>
        <w:rPr>
          <w:rFonts w:asciiTheme="minorHAnsi" w:hAnsiTheme="minorHAnsi" w:cstheme="minorHAnsi"/>
          <w:b/>
          <w:sz w:val="15"/>
          <w:szCs w:val="15"/>
        </w:rPr>
      </w:pPr>
    </w:p>
    <w:p w14:paraId="115963BD" w14:textId="77777777" w:rsidR="00486725" w:rsidRDefault="00486725" w:rsidP="00F54058">
      <w:pPr>
        <w:jc w:val="center"/>
        <w:rPr>
          <w:rFonts w:asciiTheme="minorHAnsi" w:hAnsiTheme="minorHAnsi" w:cstheme="minorHAnsi"/>
          <w:b/>
          <w:sz w:val="15"/>
          <w:szCs w:val="15"/>
        </w:rPr>
      </w:pPr>
    </w:p>
    <w:p w14:paraId="05891BD6" w14:textId="77777777" w:rsidR="00661BDC" w:rsidRDefault="00661BDC" w:rsidP="00F54058">
      <w:pPr>
        <w:jc w:val="center"/>
        <w:rPr>
          <w:rFonts w:asciiTheme="minorHAnsi" w:hAnsiTheme="minorHAnsi" w:cstheme="minorHAnsi"/>
          <w:b/>
          <w:sz w:val="15"/>
          <w:szCs w:val="15"/>
        </w:rPr>
      </w:pPr>
    </w:p>
    <w:p w14:paraId="54770DAC" w14:textId="77777777" w:rsidR="00661BDC" w:rsidRDefault="00661BDC" w:rsidP="00F54058">
      <w:pPr>
        <w:jc w:val="center"/>
        <w:rPr>
          <w:rFonts w:asciiTheme="minorHAnsi" w:hAnsiTheme="minorHAnsi" w:cstheme="minorHAnsi"/>
          <w:b/>
          <w:sz w:val="15"/>
          <w:szCs w:val="15"/>
        </w:rPr>
      </w:pPr>
    </w:p>
    <w:p w14:paraId="1ECB019E" w14:textId="77777777" w:rsidR="00661BDC" w:rsidRDefault="00661BDC" w:rsidP="00F54058">
      <w:pPr>
        <w:jc w:val="center"/>
        <w:rPr>
          <w:rFonts w:asciiTheme="minorHAnsi" w:hAnsiTheme="minorHAnsi" w:cstheme="minorHAnsi"/>
          <w:b/>
          <w:sz w:val="15"/>
          <w:szCs w:val="15"/>
        </w:rPr>
      </w:pPr>
    </w:p>
    <w:p w14:paraId="2BEDF338" w14:textId="77777777" w:rsidR="00661BDC" w:rsidRDefault="00661BDC" w:rsidP="00F54058">
      <w:pPr>
        <w:jc w:val="center"/>
        <w:rPr>
          <w:rFonts w:asciiTheme="minorHAnsi" w:hAnsiTheme="minorHAnsi" w:cstheme="minorHAnsi"/>
          <w:b/>
          <w:sz w:val="15"/>
          <w:szCs w:val="15"/>
        </w:rPr>
      </w:pPr>
    </w:p>
    <w:p w14:paraId="08B8C9AF" w14:textId="77777777" w:rsidR="00486725" w:rsidRDefault="00486725" w:rsidP="00F54058">
      <w:pPr>
        <w:jc w:val="center"/>
        <w:rPr>
          <w:rFonts w:asciiTheme="minorHAnsi" w:hAnsiTheme="minorHAnsi" w:cstheme="minorHAnsi"/>
          <w:b/>
          <w:sz w:val="15"/>
          <w:szCs w:val="15"/>
        </w:rPr>
      </w:pPr>
    </w:p>
    <w:p w14:paraId="7EDE0BBB" w14:textId="474F23B9" w:rsidR="00486725" w:rsidRDefault="00486725" w:rsidP="00F54058">
      <w:pPr>
        <w:jc w:val="center"/>
        <w:rPr>
          <w:rFonts w:asciiTheme="minorHAnsi" w:hAnsiTheme="minorHAnsi" w:cstheme="minorHAnsi"/>
          <w:b/>
          <w:sz w:val="15"/>
          <w:szCs w:val="15"/>
        </w:rPr>
      </w:pPr>
    </w:p>
    <w:p w14:paraId="50781445" w14:textId="77777777" w:rsidR="00486725" w:rsidRDefault="00486725" w:rsidP="00F54058">
      <w:pPr>
        <w:jc w:val="center"/>
        <w:rPr>
          <w:rFonts w:asciiTheme="minorHAnsi" w:hAnsiTheme="minorHAnsi" w:cstheme="minorHAnsi"/>
          <w:b/>
          <w:sz w:val="15"/>
          <w:szCs w:val="15"/>
        </w:rPr>
      </w:pPr>
    </w:p>
    <w:p w14:paraId="26010BDC" w14:textId="77777777" w:rsidR="00486725" w:rsidRDefault="00486725" w:rsidP="00F54058">
      <w:pPr>
        <w:jc w:val="center"/>
        <w:rPr>
          <w:rFonts w:asciiTheme="minorHAnsi" w:hAnsiTheme="minorHAnsi" w:cstheme="minorHAnsi"/>
          <w:b/>
          <w:sz w:val="15"/>
          <w:szCs w:val="15"/>
        </w:rPr>
      </w:pPr>
    </w:p>
    <w:p w14:paraId="14A0EA3C" w14:textId="77777777" w:rsidR="00486725" w:rsidRDefault="00486725" w:rsidP="00F54058">
      <w:pPr>
        <w:jc w:val="center"/>
        <w:rPr>
          <w:rFonts w:asciiTheme="minorHAnsi" w:hAnsiTheme="minorHAnsi" w:cstheme="minorHAnsi"/>
          <w:b/>
          <w:sz w:val="15"/>
          <w:szCs w:val="15"/>
        </w:rPr>
      </w:pPr>
    </w:p>
    <w:p w14:paraId="42F30C97" w14:textId="77777777" w:rsidR="00486725" w:rsidRDefault="00486725" w:rsidP="00F54058">
      <w:pPr>
        <w:jc w:val="center"/>
        <w:rPr>
          <w:rFonts w:asciiTheme="minorHAnsi" w:hAnsiTheme="minorHAnsi" w:cstheme="minorHAnsi"/>
          <w:b/>
          <w:sz w:val="15"/>
          <w:szCs w:val="15"/>
        </w:rPr>
      </w:pPr>
    </w:p>
    <w:p w14:paraId="2D02DCED" w14:textId="4C830480" w:rsidR="00486725" w:rsidRDefault="00486725" w:rsidP="00F54058">
      <w:pPr>
        <w:jc w:val="center"/>
        <w:rPr>
          <w:rFonts w:asciiTheme="minorHAnsi" w:hAnsiTheme="minorHAnsi" w:cstheme="minorHAnsi"/>
          <w:b/>
          <w:sz w:val="15"/>
          <w:szCs w:val="15"/>
        </w:rPr>
      </w:pPr>
    </w:p>
    <w:p w14:paraId="4191957B" w14:textId="77777777" w:rsidR="00486725" w:rsidRDefault="00486725" w:rsidP="00F54058">
      <w:pPr>
        <w:jc w:val="center"/>
        <w:rPr>
          <w:rFonts w:asciiTheme="minorHAnsi" w:hAnsiTheme="minorHAnsi" w:cstheme="minorHAnsi"/>
          <w:b/>
          <w:sz w:val="15"/>
          <w:szCs w:val="15"/>
        </w:rPr>
      </w:pPr>
    </w:p>
    <w:p w14:paraId="3C54A1A7" w14:textId="064099E2" w:rsidR="00486725" w:rsidRDefault="00486725" w:rsidP="00F54058">
      <w:pPr>
        <w:jc w:val="center"/>
        <w:rPr>
          <w:rFonts w:asciiTheme="minorHAnsi" w:hAnsiTheme="minorHAnsi" w:cstheme="minorHAnsi"/>
          <w:b/>
          <w:sz w:val="15"/>
          <w:szCs w:val="15"/>
        </w:rPr>
      </w:pPr>
    </w:p>
    <w:p w14:paraId="4DC73DE6" w14:textId="77777777" w:rsidR="004C321E" w:rsidRDefault="004C321E" w:rsidP="00F54058">
      <w:pPr>
        <w:jc w:val="center"/>
        <w:rPr>
          <w:rFonts w:asciiTheme="minorHAnsi" w:hAnsiTheme="minorHAnsi" w:cstheme="minorHAnsi"/>
          <w:b/>
          <w:sz w:val="15"/>
          <w:szCs w:val="15"/>
        </w:rPr>
      </w:pPr>
    </w:p>
    <w:p w14:paraId="0F0D7A6E" w14:textId="77777777" w:rsidR="00486725" w:rsidRDefault="00486725" w:rsidP="00F54058">
      <w:pPr>
        <w:jc w:val="center"/>
        <w:rPr>
          <w:rFonts w:asciiTheme="minorHAnsi" w:hAnsiTheme="minorHAnsi" w:cstheme="minorHAnsi"/>
          <w:b/>
          <w:sz w:val="15"/>
          <w:szCs w:val="15"/>
        </w:rPr>
      </w:pPr>
    </w:p>
    <w:p w14:paraId="12E5A80C" w14:textId="77777777" w:rsidR="00486725" w:rsidRDefault="00486725" w:rsidP="00F54058">
      <w:pPr>
        <w:jc w:val="center"/>
        <w:rPr>
          <w:rFonts w:asciiTheme="minorHAnsi" w:hAnsiTheme="minorHAnsi" w:cstheme="minorHAnsi"/>
          <w:b/>
          <w:sz w:val="15"/>
          <w:szCs w:val="15"/>
        </w:rPr>
      </w:pPr>
    </w:p>
    <w:p w14:paraId="50C0D8A1" w14:textId="77777777" w:rsidR="00486725" w:rsidRDefault="00486725" w:rsidP="00F54058">
      <w:pPr>
        <w:jc w:val="center"/>
        <w:rPr>
          <w:rFonts w:asciiTheme="minorHAnsi" w:hAnsiTheme="minorHAnsi" w:cstheme="minorHAnsi"/>
          <w:b/>
          <w:sz w:val="15"/>
          <w:szCs w:val="15"/>
        </w:rPr>
      </w:pPr>
    </w:p>
    <w:p w14:paraId="324B8D9D" w14:textId="515D1509" w:rsidR="00F57E9A" w:rsidRDefault="00F57E9A" w:rsidP="00F54058">
      <w:pPr>
        <w:jc w:val="center"/>
        <w:rPr>
          <w:rFonts w:asciiTheme="minorHAnsi" w:hAnsiTheme="minorHAnsi" w:cstheme="minorHAnsi"/>
          <w:b/>
          <w:sz w:val="15"/>
          <w:szCs w:val="15"/>
        </w:rPr>
      </w:pPr>
    </w:p>
    <w:p w14:paraId="68F25035" w14:textId="17E6EA7A" w:rsidR="00F57E9A" w:rsidRDefault="00F57E9A" w:rsidP="00F54058">
      <w:pPr>
        <w:jc w:val="center"/>
        <w:rPr>
          <w:rFonts w:asciiTheme="minorHAnsi" w:hAnsiTheme="minorHAnsi" w:cstheme="minorHAnsi"/>
          <w:b/>
          <w:sz w:val="15"/>
          <w:szCs w:val="15"/>
        </w:rPr>
      </w:pPr>
    </w:p>
    <w:p w14:paraId="7C4EDBA2" w14:textId="65BEA8DA" w:rsidR="002B3914" w:rsidRPr="009530C0" w:rsidRDefault="007A0CD7" w:rsidP="002B3914">
      <w:pPr>
        <w:jc w:val="center"/>
        <w:rPr>
          <w:rFonts w:asciiTheme="minorHAnsi" w:hAnsiTheme="minorHAnsi" w:cstheme="minorHAnsi"/>
          <w:b/>
          <w:color w:val="000000" w:themeColor="text1"/>
          <w:sz w:val="40"/>
          <w:szCs w:val="40"/>
        </w:rPr>
      </w:pPr>
      <w:r>
        <w:rPr>
          <w:noProof/>
        </w:rPr>
        <w:lastRenderedPageBreak/>
        <w:drawing>
          <wp:anchor distT="0" distB="0" distL="114300" distR="114300" simplePos="0" relativeHeight="251658242" behindDoc="0" locked="0" layoutInCell="1" allowOverlap="1" wp14:anchorId="5743DD02" wp14:editId="3384D7C0">
            <wp:simplePos x="0" y="0"/>
            <wp:positionH relativeFrom="margin">
              <wp:posOffset>5138576</wp:posOffset>
            </wp:positionH>
            <wp:positionV relativeFrom="paragraph">
              <wp:posOffset>-489849</wp:posOffset>
            </wp:positionV>
            <wp:extent cx="1188085" cy="1188085"/>
            <wp:effectExtent l="0" t="0" r="0" b="0"/>
            <wp:wrapNone/>
            <wp:docPr id="5" name="Picture 5"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085" cy="1188085"/>
                    </a:xfrm>
                    <a:prstGeom prst="rect">
                      <a:avLst/>
                    </a:prstGeom>
                    <a:noFill/>
                    <a:ln>
                      <a:noFill/>
                      <a:prstDash/>
                    </a:ln>
                  </pic:spPr>
                </pic:pic>
              </a:graphicData>
            </a:graphic>
          </wp:anchor>
        </w:drawing>
      </w:r>
      <w:r>
        <w:rPr>
          <w:noProof/>
        </w:rPr>
        <w:drawing>
          <wp:anchor distT="0" distB="0" distL="114300" distR="114300" simplePos="0" relativeHeight="251658241" behindDoc="0" locked="0" layoutInCell="1" allowOverlap="1" wp14:anchorId="3BC7D03A" wp14:editId="48AFF8CA">
            <wp:simplePos x="0" y="0"/>
            <wp:positionH relativeFrom="margin">
              <wp:posOffset>-51759</wp:posOffset>
            </wp:positionH>
            <wp:positionV relativeFrom="paragraph">
              <wp:posOffset>-493383</wp:posOffset>
            </wp:positionV>
            <wp:extent cx="1188085" cy="1188085"/>
            <wp:effectExtent l="0" t="0" r="0" b="0"/>
            <wp:wrapNone/>
            <wp:docPr id="1" name="Picture 1"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085" cy="1188085"/>
                    </a:xfrm>
                    <a:prstGeom prst="rect">
                      <a:avLst/>
                    </a:prstGeom>
                    <a:noFill/>
                    <a:ln>
                      <a:noFill/>
                      <a:prstDash/>
                    </a:ln>
                  </pic:spPr>
                </pic:pic>
              </a:graphicData>
            </a:graphic>
          </wp:anchor>
        </w:drawing>
      </w:r>
      <w:r w:rsidR="002B3914" w:rsidRPr="009530C0">
        <w:rPr>
          <w:rFonts w:asciiTheme="minorHAnsi" w:hAnsiTheme="minorHAnsi" w:cstheme="minorHAnsi"/>
          <w:b/>
          <w:color w:val="000000" w:themeColor="text1"/>
          <w:sz w:val="40"/>
          <w:szCs w:val="40"/>
        </w:rPr>
        <w:t>Ethical Leadership Qualities</w:t>
      </w:r>
    </w:p>
    <w:p w14:paraId="784CDA9F" w14:textId="423032EA" w:rsidR="002B3914"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Competencies and Behaviours</w:t>
      </w:r>
    </w:p>
    <w:p w14:paraId="376C00DF" w14:textId="7FF600EA" w:rsidR="002B3914" w:rsidRDefault="002B3914" w:rsidP="002B3914">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2B3914" w:rsidRPr="00DE0A64" w14:paraId="5E6E85D8" w14:textId="77777777" w:rsidTr="00486725">
        <w:tc>
          <w:tcPr>
            <w:tcW w:w="2694" w:type="dxa"/>
            <w:shd w:val="clear" w:color="auto" w:fill="00B0F0"/>
          </w:tcPr>
          <w:p w14:paraId="78DEA975" w14:textId="77777777" w:rsidR="002B3914" w:rsidRPr="00B11E1E" w:rsidRDefault="002B3914" w:rsidP="00486725">
            <w:pPr>
              <w:jc w:val="center"/>
              <w:rPr>
                <w:rFonts w:asciiTheme="minorHAnsi" w:hAnsiTheme="minorHAnsi" w:cstheme="minorHAnsi"/>
                <w:b/>
                <w:sz w:val="22"/>
                <w:szCs w:val="22"/>
              </w:rPr>
            </w:pPr>
            <w:r w:rsidRPr="00B11E1E">
              <w:rPr>
                <w:rFonts w:asciiTheme="minorHAnsi" w:hAnsiTheme="minorHAnsi" w:cstheme="minorHAnsi"/>
                <w:b/>
                <w:sz w:val="22"/>
                <w:szCs w:val="22"/>
              </w:rPr>
              <w:t>Competency</w:t>
            </w:r>
          </w:p>
        </w:tc>
        <w:tc>
          <w:tcPr>
            <w:tcW w:w="8221" w:type="dxa"/>
            <w:shd w:val="clear" w:color="auto" w:fill="00B0F0"/>
          </w:tcPr>
          <w:p w14:paraId="1117F068" w14:textId="77777777" w:rsidR="002B3914" w:rsidRPr="00B11E1E" w:rsidRDefault="002B3914" w:rsidP="00486725">
            <w:pPr>
              <w:jc w:val="center"/>
              <w:rPr>
                <w:rFonts w:asciiTheme="minorHAnsi" w:hAnsiTheme="minorHAnsi" w:cstheme="minorHAnsi"/>
                <w:b/>
                <w:sz w:val="22"/>
                <w:szCs w:val="22"/>
              </w:rPr>
            </w:pPr>
            <w:r w:rsidRPr="00B11E1E">
              <w:rPr>
                <w:rFonts w:asciiTheme="minorHAnsi" w:hAnsiTheme="minorHAnsi" w:cstheme="minorHAnsi"/>
                <w:b/>
                <w:sz w:val="22"/>
                <w:szCs w:val="22"/>
              </w:rPr>
              <w:t>We do this by</w:t>
            </w:r>
          </w:p>
        </w:tc>
      </w:tr>
      <w:tr w:rsidR="002B3914" w:rsidRPr="00DE0A64" w14:paraId="25BAB8A5" w14:textId="77777777" w:rsidTr="00486725">
        <w:tc>
          <w:tcPr>
            <w:tcW w:w="2694" w:type="dxa"/>
          </w:tcPr>
          <w:p w14:paraId="511194EC" w14:textId="73F8781C" w:rsidR="002B3914" w:rsidRPr="00B11E1E" w:rsidRDefault="002B3914" w:rsidP="00486725">
            <w:pPr>
              <w:rPr>
                <w:rFonts w:asciiTheme="minorHAnsi" w:hAnsiTheme="minorHAnsi" w:cstheme="minorHAnsi"/>
                <w:b/>
                <w:bCs/>
                <w:sz w:val="22"/>
                <w:szCs w:val="22"/>
              </w:rPr>
            </w:pPr>
            <w:r w:rsidRPr="00B11E1E">
              <w:rPr>
                <w:rFonts w:asciiTheme="minorHAnsi" w:hAnsiTheme="minorHAnsi" w:cstheme="minorHAnsi"/>
                <w:b/>
                <w:bCs/>
                <w:sz w:val="22"/>
                <w:szCs w:val="22"/>
              </w:rPr>
              <w:t>Trust</w:t>
            </w:r>
          </w:p>
          <w:p w14:paraId="2A8AF954" w14:textId="77777777" w:rsidR="002B3914" w:rsidRPr="00B11E1E" w:rsidRDefault="002B3914" w:rsidP="00486725">
            <w:pPr>
              <w:rPr>
                <w:rFonts w:asciiTheme="minorHAnsi" w:hAnsiTheme="minorHAnsi" w:cstheme="minorHAnsi"/>
                <w:sz w:val="22"/>
                <w:szCs w:val="22"/>
              </w:rPr>
            </w:pPr>
          </w:p>
        </w:tc>
        <w:tc>
          <w:tcPr>
            <w:tcW w:w="8221" w:type="dxa"/>
          </w:tcPr>
          <w:p w14:paraId="308BCBF5" w14:textId="6E5DD968" w:rsidR="002B3914" w:rsidRPr="00B11E1E" w:rsidRDefault="002B3914" w:rsidP="002B3914">
            <w:pPr>
              <w:pStyle w:val="Bullet1"/>
              <w:ind w:left="460" w:hanging="361"/>
              <w:rPr>
                <w:rFonts w:cstheme="minorHAnsi"/>
                <w:color w:val="000000" w:themeColor="text1"/>
                <w:sz w:val="22"/>
                <w:szCs w:val="22"/>
              </w:rPr>
            </w:pPr>
            <w:r w:rsidRPr="00B11E1E">
              <w:rPr>
                <w:rFonts w:cstheme="minorHAnsi"/>
                <w:color w:val="000000" w:themeColor="text1"/>
                <w:sz w:val="22"/>
                <w:szCs w:val="22"/>
              </w:rPr>
              <w:t xml:space="preserve">Being reliable, consistent, credible, honest, humble, </w:t>
            </w:r>
            <w:proofErr w:type="gramStart"/>
            <w:r w:rsidRPr="00B11E1E">
              <w:rPr>
                <w:rFonts w:cstheme="minorHAnsi"/>
                <w:color w:val="000000" w:themeColor="text1"/>
                <w:sz w:val="22"/>
                <w:szCs w:val="22"/>
              </w:rPr>
              <w:t>courageous</w:t>
            </w:r>
            <w:proofErr w:type="gramEnd"/>
            <w:r w:rsidRPr="00B11E1E">
              <w:rPr>
                <w:rFonts w:cstheme="minorHAnsi"/>
                <w:color w:val="000000" w:themeColor="text1"/>
                <w:sz w:val="22"/>
                <w:szCs w:val="22"/>
              </w:rPr>
              <w:t xml:space="preserve"> and kind.</w:t>
            </w:r>
          </w:p>
          <w:p w14:paraId="7E1C3192"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Managing emotions and helping others to manage their emotions.</w:t>
            </w:r>
          </w:p>
          <w:p w14:paraId="1AA69764"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Keeping promises and doing what you say you will do</w:t>
            </w:r>
          </w:p>
          <w:p w14:paraId="040A99CB"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Having a genuine interest in others</w:t>
            </w:r>
          </w:p>
        </w:tc>
      </w:tr>
      <w:tr w:rsidR="002B3914" w:rsidRPr="00DE0A64" w14:paraId="19FB678C" w14:textId="77777777" w:rsidTr="00486725">
        <w:tc>
          <w:tcPr>
            <w:tcW w:w="2694" w:type="dxa"/>
          </w:tcPr>
          <w:p w14:paraId="074A58C1" w14:textId="77777777" w:rsidR="002B3914" w:rsidRPr="00B11E1E" w:rsidRDefault="002B3914" w:rsidP="00486725">
            <w:pPr>
              <w:rPr>
                <w:rFonts w:asciiTheme="minorHAnsi" w:hAnsiTheme="minorHAnsi" w:cstheme="minorHAnsi"/>
                <w:b/>
                <w:bCs/>
                <w:sz w:val="22"/>
                <w:szCs w:val="22"/>
              </w:rPr>
            </w:pPr>
            <w:r w:rsidRPr="00B11E1E">
              <w:rPr>
                <w:rFonts w:asciiTheme="minorHAnsi" w:hAnsiTheme="minorHAnsi" w:cstheme="minorHAnsi"/>
                <w:b/>
                <w:bCs/>
                <w:sz w:val="22"/>
                <w:szCs w:val="22"/>
              </w:rPr>
              <w:t>Wisdom</w:t>
            </w:r>
          </w:p>
          <w:p w14:paraId="4A3B8A2D" w14:textId="62D1F4FB" w:rsidR="002B3914" w:rsidRPr="00B11E1E" w:rsidRDefault="002B3914" w:rsidP="00486725">
            <w:pPr>
              <w:rPr>
                <w:rFonts w:asciiTheme="minorHAnsi" w:hAnsiTheme="minorHAnsi" w:cstheme="minorHAnsi"/>
                <w:sz w:val="22"/>
                <w:szCs w:val="22"/>
              </w:rPr>
            </w:pPr>
          </w:p>
        </w:tc>
        <w:tc>
          <w:tcPr>
            <w:tcW w:w="8221" w:type="dxa"/>
          </w:tcPr>
          <w:p w14:paraId="6930C4AD"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 xml:space="preserve">Developing knowledge and real expertise, then sharing knowledge </w:t>
            </w:r>
          </w:p>
          <w:p w14:paraId="0EF60302"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Learning from mistakes and failures and admitting when we are wrong</w:t>
            </w:r>
          </w:p>
          <w:p w14:paraId="0EDE1542" w14:textId="72803C72" w:rsidR="002B3914" w:rsidRPr="00B11E1E" w:rsidRDefault="002B3914" w:rsidP="002B3914">
            <w:pPr>
              <w:pStyle w:val="Bullet1"/>
              <w:ind w:left="460" w:hanging="361"/>
              <w:rPr>
                <w:rFonts w:cstheme="minorHAnsi"/>
                <w:sz w:val="22"/>
                <w:szCs w:val="22"/>
              </w:rPr>
            </w:pPr>
            <w:r w:rsidRPr="00B11E1E">
              <w:rPr>
                <w:rFonts w:cstheme="minorHAnsi"/>
                <w:sz w:val="22"/>
                <w:szCs w:val="22"/>
              </w:rPr>
              <w:t xml:space="preserve">Recruiting knowledgeable, skilled experts, learning from them, embracing their </w:t>
            </w:r>
            <w:r w:rsidR="000803B2" w:rsidRPr="00B11E1E">
              <w:rPr>
                <w:rFonts w:cstheme="minorHAnsi"/>
                <w:sz w:val="22"/>
                <w:szCs w:val="22"/>
              </w:rPr>
              <w:t>expertise,</w:t>
            </w:r>
            <w:r w:rsidRPr="00B11E1E">
              <w:rPr>
                <w:rFonts w:cstheme="minorHAnsi"/>
                <w:sz w:val="22"/>
                <w:szCs w:val="22"/>
              </w:rPr>
              <w:t xml:space="preserve"> and helping them to flourish.</w:t>
            </w:r>
          </w:p>
          <w:p w14:paraId="78E23AEC"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 xml:space="preserve">Viewing systems, methods, </w:t>
            </w:r>
            <w:proofErr w:type="gramStart"/>
            <w:r w:rsidRPr="00B11E1E">
              <w:rPr>
                <w:rFonts w:cstheme="minorHAnsi"/>
                <w:sz w:val="22"/>
                <w:szCs w:val="22"/>
              </w:rPr>
              <w:t>models</w:t>
            </w:r>
            <w:proofErr w:type="gramEnd"/>
            <w:r w:rsidRPr="00B11E1E">
              <w:rPr>
                <w:rFonts w:cstheme="minorHAnsi"/>
                <w:sz w:val="22"/>
                <w:szCs w:val="22"/>
              </w:rPr>
              <w:t xml:space="preserve"> and techniques as a means to an end, removing or changing them if they prove to be ineffective.</w:t>
            </w:r>
          </w:p>
        </w:tc>
      </w:tr>
      <w:tr w:rsidR="002B3914" w:rsidRPr="00DE0A64" w14:paraId="5756284A" w14:textId="77777777" w:rsidTr="00486725">
        <w:tc>
          <w:tcPr>
            <w:tcW w:w="2694" w:type="dxa"/>
          </w:tcPr>
          <w:p w14:paraId="5CC02A6B" w14:textId="77777777" w:rsidR="002B3914" w:rsidRPr="00B11E1E" w:rsidRDefault="002B3914" w:rsidP="00486725">
            <w:pPr>
              <w:rPr>
                <w:rFonts w:asciiTheme="minorHAnsi" w:hAnsiTheme="minorHAnsi" w:cstheme="minorHAnsi"/>
                <w:b/>
                <w:bCs/>
                <w:sz w:val="22"/>
                <w:szCs w:val="22"/>
              </w:rPr>
            </w:pPr>
            <w:r w:rsidRPr="00B11E1E">
              <w:rPr>
                <w:rFonts w:asciiTheme="minorHAnsi" w:hAnsiTheme="minorHAnsi" w:cstheme="minorHAnsi"/>
                <w:b/>
                <w:bCs/>
                <w:sz w:val="22"/>
                <w:szCs w:val="22"/>
              </w:rPr>
              <w:t>Kindness</w:t>
            </w:r>
          </w:p>
          <w:p w14:paraId="53282C6D" w14:textId="77777777" w:rsidR="002B3914" w:rsidRPr="00B11E1E" w:rsidRDefault="002B3914" w:rsidP="00486725">
            <w:pPr>
              <w:rPr>
                <w:rFonts w:asciiTheme="minorHAnsi" w:hAnsiTheme="minorHAnsi" w:cstheme="minorHAnsi"/>
                <w:sz w:val="22"/>
                <w:szCs w:val="22"/>
              </w:rPr>
            </w:pPr>
          </w:p>
        </w:tc>
        <w:tc>
          <w:tcPr>
            <w:tcW w:w="8221" w:type="dxa"/>
          </w:tcPr>
          <w:p w14:paraId="473D3E78"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Being kind, humble and authentic</w:t>
            </w:r>
          </w:p>
          <w:p w14:paraId="13925883"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 xml:space="preserve">Leading with compassion and care, </w:t>
            </w:r>
            <w:proofErr w:type="gramStart"/>
            <w:r w:rsidRPr="00B11E1E">
              <w:rPr>
                <w:rFonts w:cstheme="minorHAnsi"/>
                <w:sz w:val="22"/>
                <w:szCs w:val="22"/>
              </w:rPr>
              <w:t>listening</w:t>
            </w:r>
            <w:proofErr w:type="gramEnd"/>
            <w:r w:rsidRPr="00B11E1E">
              <w:rPr>
                <w:rFonts w:cstheme="minorHAnsi"/>
                <w:sz w:val="22"/>
                <w:szCs w:val="22"/>
              </w:rPr>
              <w:t xml:space="preserve"> and seeing beyond the job role to the person</w:t>
            </w:r>
          </w:p>
          <w:p w14:paraId="705A680A" w14:textId="5699CF9D" w:rsidR="002B3914" w:rsidRPr="00B11E1E" w:rsidRDefault="002B3914" w:rsidP="002B3914">
            <w:pPr>
              <w:pStyle w:val="Bullet1"/>
              <w:ind w:left="460" w:hanging="361"/>
              <w:rPr>
                <w:rFonts w:cstheme="minorHAnsi"/>
                <w:sz w:val="22"/>
                <w:szCs w:val="22"/>
              </w:rPr>
            </w:pPr>
            <w:r w:rsidRPr="00B11E1E">
              <w:rPr>
                <w:rFonts w:cstheme="minorHAnsi"/>
                <w:sz w:val="22"/>
                <w:szCs w:val="22"/>
              </w:rPr>
              <w:t xml:space="preserve">Using high levels of emotional intelligence. Building trust and rapport with others, by acknowledging, </w:t>
            </w:r>
            <w:proofErr w:type="gramStart"/>
            <w:r w:rsidRPr="00B11E1E">
              <w:rPr>
                <w:rFonts w:cstheme="minorHAnsi"/>
                <w:sz w:val="22"/>
                <w:szCs w:val="22"/>
              </w:rPr>
              <w:t>empowering</w:t>
            </w:r>
            <w:proofErr w:type="gramEnd"/>
            <w:r w:rsidRPr="00B11E1E">
              <w:rPr>
                <w:rFonts w:cstheme="minorHAnsi"/>
                <w:sz w:val="22"/>
                <w:szCs w:val="22"/>
              </w:rPr>
              <w:t xml:space="preserve"> and elevating others. </w:t>
            </w:r>
          </w:p>
        </w:tc>
      </w:tr>
      <w:tr w:rsidR="002B3914" w:rsidRPr="00DE0A64" w14:paraId="5A913BA4" w14:textId="77777777" w:rsidTr="00486725">
        <w:tc>
          <w:tcPr>
            <w:tcW w:w="2694" w:type="dxa"/>
          </w:tcPr>
          <w:p w14:paraId="1F548503" w14:textId="77777777" w:rsidR="002B3914" w:rsidRPr="00B11E1E" w:rsidRDefault="002B3914" w:rsidP="00486725">
            <w:pPr>
              <w:rPr>
                <w:rFonts w:asciiTheme="minorHAnsi" w:hAnsiTheme="minorHAnsi" w:cstheme="minorHAnsi"/>
                <w:b/>
                <w:bCs/>
                <w:sz w:val="22"/>
                <w:szCs w:val="22"/>
              </w:rPr>
            </w:pPr>
            <w:r w:rsidRPr="00B11E1E">
              <w:rPr>
                <w:rFonts w:asciiTheme="minorHAnsi" w:hAnsiTheme="minorHAnsi" w:cstheme="minorHAnsi"/>
                <w:b/>
                <w:bCs/>
                <w:sz w:val="22"/>
                <w:szCs w:val="22"/>
              </w:rPr>
              <w:t>Justice</w:t>
            </w:r>
          </w:p>
          <w:p w14:paraId="087F8DAC" w14:textId="77777777" w:rsidR="002B3914" w:rsidRPr="00B11E1E" w:rsidRDefault="002B3914" w:rsidP="00486725">
            <w:pPr>
              <w:rPr>
                <w:rFonts w:asciiTheme="minorHAnsi" w:hAnsiTheme="minorHAnsi" w:cstheme="minorHAnsi"/>
                <w:sz w:val="22"/>
                <w:szCs w:val="22"/>
              </w:rPr>
            </w:pPr>
          </w:p>
        </w:tc>
        <w:tc>
          <w:tcPr>
            <w:tcW w:w="8221" w:type="dxa"/>
          </w:tcPr>
          <w:p w14:paraId="206AC133" w14:textId="223595FB" w:rsidR="002B3914" w:rsidRPr="00B11E1E" w:rsidRDefault="002B3914" w:rsidP="002B3914">
            <w:pPr>
              <w:pStyle w:val="Bullet1"/>
              <w:ind w:left="460" w:hanging="361"/>
              <w:rPr>
                <w:rFonts w:cstheme="minorHAnsi"/>
                <w:sz w:val="22"/>
                <w:szCs w:val="22"/>
              </w:rPr>
            </w:pPr>
            <w:r w:rsidRPr="00B11E1E">
              <w:rPr>
                <w:rFonts w:cstheme="minorHAnsi"/>
                <w:sz w:val="22"/>
                <w:szCs w:val="22"/>
              </w:rPr>
              <w:t>Doing what is right, rather than what is popular or easy.</w:t>
            </w:r>
          </w:p>
          <w:p w14:paraId="3A828078" w14:textId="7A893318" w:rsidR="002B3914" w:rsidRPr="00B11E1E" w:rsidRDefault="002B3914" w:rsidP="002B3914">
            <w:pPr>
              <w:pStyle w:val="Bullet1"/>
              <w:ind w:left="460" w:hanging="361"/>
              <w:rPr>
                <w:rFonts w:cstheme="minorHAnsi"/>
                <w:sz w:val="22"/>
                <w:szCs w:val="22"/>
              </w:rPr>
            </w:pPr>
            <w:r w:rsidRPr="00B11E1E">
              <w:rPr>
                <w:rFonts w:cstheme="minorHAnsi"/>
                <w:sz w:val="22"/>
                <w:szCs w:val="22"/>
              </w:rPr>
              <w:t xml:space="preserve">Ensuring we live and breathe our sense of purpose and values in the way we behave, interact with others, make </w:t>
            </w:r>
            <w:proofErr w:type="gramStart"/>
            <w:r w:rsidRPr="00B11E1E">
              <w:rPr>
                <w:rFonts w:cstheme="minorHAnsi"/>
                <w:sz w:val="22"/>
                <w:szCs w:val="22"/>
              </w:rPr>
              <w:t>decisions</w:t>
            </w:r>
            <w:proofErr w:type="gramEnd"/>
            <w:r w:rsidRPr="00B11E1E">
              <w:rPr>
                <w:rFonts w:cstheme="minorHAnsi"/>
                <w:sz w:val="22"/>
                <w:szCs w:val="22"/>
              </w:rPr>
              <w:t xml:space="preserve"> and communicate.</w:t>
            </w:r>
          </w:p>
          <w:p w14:paraId="3B874540" w14:textId="0B422679" w:rsidR="002B3914" w:rsidRPr="00B11E1E" w:rsidRDefault="002B3914" w:rsidP="002B3914">
            <w:pPr>
              <w:pStyle w:val="Bullet1"/>
              <w:ind w:left="460" w:hanging="361"/>
              <w:rPr>
                <w:rFonts w:cstheme="minorHAnsi"/>
                <w:sz w:val="22"/>
                <w:szCs w:val="22"/>
              </w:rPr>
            </w:pPr>
            <w:r w:rsidRPr="00B11E1E">
              <w:rPr>
                <w:rFonts w:cstheme="minorHAnsi"/>
                <w:sz w:val="22"/>
                <w:szCs w:val="22"/>
              </w:rPr>
              <w:t xml:space="preserve">Ensuring rules are necessary and applying them in a consistent, </w:t>
            </w:r>
            <w:proofErr w:type="gramStart"/>
            <w:r w:rsidRPr="00B11E1E">
              <w:rPr>
                <w:rFonts w:cstheme="minorHAnsi"/>
                <w:sz w:val="22"/>
                <w:szCs w:val="22"/>
              </w:rPr>
              <w:t>transparent</w:t>
            </w:r>
            <w:proofErr w:type="gramEnd"/>
            <w:r w:rsidRPr="00B11E1E">
              <w:rPr>
                <w:rFonts w:cstheme="minorHAnsi"/>
                <w:sz w:val="22"/>
                <w:szCs w:val="22"/>
              </w:rPr>
              <w:t xml:space="preserve"> and fair way, whilst allowing for discretion and common sense.</w:t>
            </w:r>
          </w:p>
          <w:p w14:paraId="4F7870EE"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 xml:space="preserve">Valuing difference, building diverse </w:t>
            </w:r>
            <w:proofErr w:type="gramStart"/>
            <w:r w:rsidRPr="00B11E1E">
              <w:rPr>
                <w:rFonts w:cstheme="minorHAnsi"/>
                <w:sz w:val="22"/>
                <w:szCs w:val="22"/>
              </w:rPr>
              <w:t>teams</w:t>
            </w:r>
            <w:proofErr w:type="gramEnd"/>
            <w:r w:rsidRPr="00B11E1E">
              <w:rPr>
                <w:rFonts w:cstheme="minorHAnsi"/>
                <w:sz w:val="22"/>
                <w:szCs w:val="22"/>
              </w:rPr>
              <w:t xml:space="preserve"> and encouraging others to behave responsibly towards the community and the environment.</w:t>
            </w:r>
          </w:p>
        </w:tc>
      </w:tr>
      <w:tr w:rsidR="002B3914" w:rsidRPr="00DE0A64" w14:paraId="3CD2990A" w14:textId="77777777" w:rsidTr="00486725">
        <w:tc>
          <w:tcPr>
            <w:tcW w:w="2694" w:type="dxa"/>
          </w:tcPr>
          <w:p w14:paraId="10A9F2F9" w14:textId="77777777" w:rsidR="002B3914" w:rsidRPr="00B11E1E" w:rsidRDefault="002B3914" w:rsidP="00486725">
            <w:pPr>
              <w:rPr>
                <w:rFonts w:asciiTheme="minorHAnsi" w:hAnsiTheme="minorHAnsi" w:cstheme="minorHAnsi"/>
                <w:b/>
                <w:bCs/>
                <w:sz w:val="22"/>
                <w:szCs w:val="22"/>
              </w:rPr>
            </w:pPr>
            <w:r w:rsidRPr="00B11E1E">
              <w:rPr>
                <w:rFonts w:asciiTheme="minorHAnsi" w:hAnsiTheme="minorHAnsi" w:cstheme="minorHAnsi"/>
                <w:b/>
                <w:bCs/>
                <w:sz w:val="22"/>
                <w:szCs w:val="22"/>
              </w:rPr>
              <w:t>Service</w:t>
            </w:r>
          </w:p>
          <w:p w14:paraId="62DAFF9D" w14:textId="77777777" w:rsidR="002B3914" w:rsidRPr="00B11E1E" w:rsidRDefault="002B3914" w:rsidP="00486725">
            <w:pPr>
              <w:rPr>
                <w:rFonts w:asciiTheme="minorHAnsi" w:hAnsiTheme="minorHAnsi" w:cstheme="minorHAnsi"/>
                <w:sz w:val="22"/>
                <w:szCs w:val="22"/>
              </w:rPr>
            </w:pPr>
          </w:p>
        </w:tc>
        <w:tc>
          <w:tcPr>
            <w:tcW w:w="8221" w:type="dxa"/>
          </w:tcPr>
          <w:p w14:paraId="068D1CFB" w14:textId="1F1FB273" w:rsidR="002B3914" w:rsidRPr="00B11E1E" w:rsidRDefault="002B3914" w:rsidP="002B3914">
            <w:pPr>
              <w:pStyle w:val="Bullet1"/>
              <w:ind w:left="460" w:hanging="361"/>
              <w:rPr>
                <w:rFonts w:cstheme="minorHAnsi"/>
                <w:sz w:val="22"/>
                <w:szCs w:val="22"/>
              </w:rPr>
            </w:pPr>
            <w:r w:rsidRPr="00B11E1E">
              <w:rPr>
                <w:rFonts w:cstheme="minorHAnsi"/>
                <w:sz w:val="22"/>
                <w:szCs w:val="22"/>
              </w:rPr>
              <w:t>Reducing stress and anxiety in the organisation by modelling calm and considerate behaviour</w:t>
            </w:r>
          </w:p>
          <w:p w14:paraId="6E9D6EB8"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Behaving in a dutiful, conscientious way, demonstrating humility and self-control to build great schools.</w:t>
            </w:r>
          </w:p>
          <w:p w14:paraId="28AD891F"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Removing barriers and blockers to enable others to do their jobs well</w:t>
            </w:r>
          </w:p>
          <w:p w14:paraId="247242E7" w14:textId="5FF57DD7" w:rsidR="002B3914" w:rsidRPr="00B11E1E" w:rsidRDefault="002B3914" w:rsidP="002B3914">
            <w:pPr>
              <w:pStyle w:val="Bullet1"/>
              <w:ind w:left="460" w:hanging="361"/>
              <w:rPr>
                <w:rFonts w:cstheme="minorHAnsi"/>
                <w:sz w:val="22"/>
                <w:szCs w:val="22"/>
              </w:rPr>
            </w:pPr>
            <w:r w:rsidRPr="00B11E1E">
              <w:rPr>
                <w:rFonts w:cstheme="minorHAnsi"/>
                <w:sz w:val="22"/>
                <w:szCs w:val="22"/>
              </w:rPr>
              <w:t xml:space="preserve">Leaving our egos at the door and putting ourselves in the service of others.  </w:t>
            </w:r>
          </w:p>
          <w:p w14:paraId="4E7D6D30"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Channel ambition into our schools, not ourselves, and developing our successors</w:t>
            </w:r>
          </w:p>
        </w:tc>
      </w:tr>
      <w:tr w:rsidR="002B3914" w:rsidRPr="00DE0A64" w14:paraId="022BE642" w14:textId="77777777" w:rsidTr="00486725">
        <w:tc>
          <w:tcPr>
            <w:tcW w:w="2694" w:type="dxa"/>
          </w:tcPr>
          <w:p w14:paraId="7645DCDC" w14:textId="77777777" w:rsidR="002B3914" w:rsidRPr="00B11E1E" w:rsidRDefault="002B3914" w:rsidP="00486725">
            <w:pPr>
              <w:rPr>
                <w:rFonts w:asciiTheme="minorHAnsi" w:hAnsiTheme="minorHAnsi" w:cstheme="minorHAnsi"/>
                <w:b/>
                <w:bCs/>
                <w:sz w:val="22"/>
                <w:szCs w:val="22"/>
              </w:rPr>
            </w:pPr>
            <w:r w:rsidRPr="00B11E1E">
              <w:rPr>
                <w:rFonts w:asciiTheme="minorHAnsi" w:hAnsiTheme="minorHAnsi" w:cstheme="minorHAnsi"/>
                <w:b/>
                <w:bCs/>
                <w:sz w:val="22"/>
                <w:szCs w:val="22"/>
              </w:rPr>
              <w:t>Courage</w:t>
            </w:r>
          </w:p>
          <w:p w14:paraId="7136E805" w14:textId="77777777" w:rsidR="002B3914" w:rsidRPr="00B11E1E" w:rsidRDefault="002B3914" w:rsidP="00486725">
            <w:pPr>
              <w:rPr>
                <w:rFonts w:asciiTheme="minorHAnsi" w:hAnsiTheme="minorHAnsi" w:cstheme="minorHAnsi"/>
                <w:sz w:val="22"/>
                <w:szCs w:val="22"/>
              </w:rPr>
            </w:pPr>
          </w:p>
        </w:tc>
        <w:tc>
          <w:tcPr>
            <w:tcW w:w="8221" w:type="dxa"/>
          </w:tcPr>
          <w:p w14:paraId="626FEAA5"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Looking in the mirror when something goes wrong.</w:t>
            </w:r>
          </w:p>
          <w:p w14:paraId="7A89AC41"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 xml:space="preserve">Remaining calm, </w:t>
            </w:r>
            <w:proofErr w:type="gramStart"/>
            <w:r w:rsidRPr="00B11E1E">
              <w:rPr>
                <w:rFonts w:cstheme="minorHAnsi"/>
                <w:sz w:val="22"/>
                <w:szCs w:val="22"/>
              </w:rPr>
              <w:t>optimistic</w:t>
            </w:r>
            <w:proofErr w:type="gramEnd"/>
            <w:r w:rsidRPr="00B11E1E">
              <w:rPr>
                <w:rFonts w:cstheme="minorHAnsi"/>
                <w:sz w:val="22"/>
                <w:szCs w:val="22"/>
              </w:rPr>
              <w:t xml:space="preserve"> and positive in the face of adversity, adapting to changing circumstances and helping others to move forward.</w:t>
            </w:r>
          </w:p>
          <w:p w14:paraId="0EA24489"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Give the whole truth, the back-story and the why.</w:t>
            </w:r>
          </w:p>
        </w:tc>
      </w:tr>
      <w:tr w:rsidR="002B3914" w:rsidRPr="00DE0A64" w14:paraId="5705B130" w14:textId="77777777" w:rsidTr="00486725">
        <w:tc>
          <w:tcPr>
            <w:tcW w:w="2694" w:type="dxa"/>
          </w:tcPr>
          <w:p w14:paraId="692D2513" w14:textId="7174D213" w:rsidR="002B3914" w:rsidRPr="00B11E1E" w:rsidRDefault="002B3914" w:rsidP="00486725">
            <w:pPr>
              <w:rPr>
                <w:rFonts w:asciiTheme="minorHAnsi" w:hAnsiTheme="minorHAnsi" w:cstheme="minorHAnsi"/>
                <w:b/>
                <w:bCs/>
                <w:sz w:val="22"/>
                <w:szCs w:val="22"/>
              </w:rPr>
            </w:pPr>
            <w:r w:rsidRPr="00B11E1E">
              <w:rPr>
                <w:rFonts w:asciiTheme="minorHAnsi" w:hAnsiTheme="minorHAnsi" w:cstheme="minorHAnsi"/>
                <w:b/>
                <w:bCs/>
                <w:sz w:val="22"/>
                <w:szCs w:val="22"/>
              </w:rPr>
              <w:t>Optimism</w:t>
            </w:r>
          </w:p>
          <w:p w14:paraId="03F44577" w14:textId="77777777" w:rsidR="002B3914" w:rsidRPr="00B11E1E" w:rsidRDefault="002B3914" w:rsidP="00486725">
            <w:pPr>
              <w:rPr>
                <w:rFonts w:asciiTheme="minorHAnsi" w:hAnsiTheme="minorHAnsi" w:cstheme="minorHAnsi"/>
                <w:sz w:val="22"/>
                <w:szCs w:val="22"/>
              </w:rPr>
            </w:pPr>
          </w:p>
        </w:tc>
        <w:tc>
          <w:tcPr>
            <w:tcW w:w="8221" w:type="dxa"/>
          </w:tcPr>
          <w:p w14:paraId="4D199E80"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Believing in our own ability, and the ability of others, to do what is right to change the world for the better.</w:t>
            </w:r>
          </w:p>
          <w:p w14:paraId="6AE27E26"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Calling out negativity and cynicism</w:t>
            </w:r>
          </w:p>
          <w:p w14:paraId="0E0E55FE"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 xml:space="preserve">Remaining positive and encouraging, despite sometimes experiencing setbacks, </w:t>
            </w:r>
            <w:proofErr w:type="gramStart"/>
            <w:r w:rsidRPr="00B11E1E">
              <w:rPr>
                <w:rFonts w:cstheme="minorHAnsi"/>
                <w:sz w:val="22"/>
                <w:szCs w:val="22"/>
              </w:rPr>
              <w:t>challenges</w:t>
            </w:r>
            <w:proofErr w:type="gramEnd"/>
            <w:r w:rsidRPr="00B11E1E">
              <w:rPr>
                <w:rFonts w:cstheme="minorHAnsi"/>
                <w:sz w:val="22"/>
                <w:szCs w:val="22"/>
              </w:rPr>
              <w:t xml:space="preserve"> and pressures.  Helping others to maximise opportunities, overcome challenges and celebrate success.</w:t>
            </w:r>
          </w:p>
        </w:tc>
      </w:tr>
      <w:tr w:rsidR="002B3914" w:rsidRPr="00DE0A64" w14:paraId="2A2884DA" w14:textId="77777777" w:rsidTr="00486725">
        <w:tc>
          <w:tcPr>
            <w:tcW w:w="2694" w:type="dxa"/>
          </w:tcPr>
          <w:p w14:paraId="106B55F5" w14:textId="77777777" w:rsidR="002B3914" w:rsidRPr="00B11E1E" w:rsidRDefault="002B3914" w:rsidP="00486725">
            <w:pPr>
              <w:rPr>
                <w:rFonts w:asciiTheme="minorHAnsi" w:hAnsiTheme="minorHAnsi" w:cstheme="minorHAnsi"/>
                <w:b/>
                <w:bCs/>
                <w:sz w:val="22"/>
                <w:szCs w:val="22"/>
              </w:rPr>
            </w:pPr>
            <w:r w:rsidRPr="00B11E1E">
              <w:rPr>
                <w:rFonts w:asciiTheme="minorHAnsi" w:hAnsiTheme="minorHAnsi" w:cstheme="minorHAnsi"/>
                <w:b/>
                <w:bCs/>
                <w:sz w:val="22"/>
                <w:szCs w:val="22"/>
              </w:rPr>
              <w:t>Vision</w:t>
            </w:r>
          </w:p>
        </w:tc>
        <w:tc>
          <w:tcPr>
            <w:tcW w:w="8221" w:type="dxa"/>
          </w:tcPr>
          <w:p w14:paraId="00CD517A"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 xml:space="preserve">Anticipating the future and helping people ready themselves for change.  Thinking strategically, researching, gathering, </w:t>
            </w:r>
            <w:proofErr w:type="gramStart"/>
            <w:r w:rsidRPr="00B11E1E">
              <w:rPr>
                <w:rFonts w:cstheme="minorHAnsi"/>
                <w:sz w:val="22"/>
                <w:szCs w:val="22"/>
              </w:rPr>
              <w:t>analysing</w:t>
            </w:r>
            <w:proofErr w:type="gramEnd"/>
            <w:r w:rsidRPr="00B11E1E">
              <w:rPr>
                <w:rFonts w:cstheme="minorHAnsi"/>
                <w:sz w:val="22"/>
                <w:szCs w:val="22"/>
              </w:rPr>
              <w:t xml:space="preserve"> and assessing information, seeking opportunities for organisational development.</w:t>
            </w:r>
          </w:p>
          <w:p w14:paraId="5FBB7502" w14:textId="77777777" w:rsidR="002B3914" w:rsidRPr="00B11E1E" w:rsidRDefault="002B3914" w:rsidP="002B3914">
            <w:pPr>
              <w:pStyle w:val="Bullet1"/>
              <w:ind w:left="460" w:hanging="361"/>
              <w:rPr>
                <w:sz w:val="22"/>
                <w:szCs w:val="22"/>
              </w:rPr>
            </w:pPr>
            <w:r w:rsidRPr="00B11E1E">
              <w:rPr>
                <w:sz w:val="22"/>
                <w:szCs w:val="22"/>
              </w:rPr>
              <w:t xml:space="preserve">Scan the horizon, </w:t>
            </w:r>
            <w:proofErr w:type="gramStart"/>
            <w:r w:rsidRPr="00B11E1E">
              <w:rPr>
                <w:sz w:val="22"/>
                <w:szCs w:val="22"/>
              </w:rPr>
              <w:t>read</w:t>
            </w:r>
            <w:proofErr w:type="gramEnd"/>
            <w:r w:rsidRPr="00B11E1E">
              <w:rPr>
                <w:sz w:val="22"/>
                <w:szCs w:val="22"/>
              </w:rPr>
              <w:t xml:space="preserve"> and research, share learning with others and collaborate to consider options, obstacles and risks.</w:t>
            </w:r>
          </w:p>
          <w:p w14:paraId="3584B6B4"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Believing in the potential of others; helping them be the best they can be.</w:t>
            </w:r>
          </w:p>
          <w:p w14:paraId="3F61E8B0"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Quickly taking in new information and translating that into recommendations, decisions, plans and projects.</w:t>
            </w:r>
          </w:p>
        </w:tc>
      </w:tr>
    </w:tbl>
    <w:p w14:paraId="0DBF1C3D"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80DC" w14:textId="77777777" w:rsidR="003522E5" w:rsidRDefault="003522E5">
      <w:r>
        <w:separator/>
      </w:r>
    </w:p>
  </w:endnote>
  <w:endnote w:type="continuationSeparator" w:id="0">
    <w:p w14:paraId="76D22AD6" w14:textId="77777777" w:rsidR="003522E5" w:rsidRDefault="003522E5">
      <w:r>
        <w:continuationSeparator/>
      </w:r>
    </w:p>
  </w:endnote>
  <w:endnote w:type="continuationNotice" w:id="1">
    <w:p w14:paraId="7201E05A" w14:textId="77777777" w:rsidR="003522E5" w:rsidRDefault="00352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altName w:val="Calibr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8E4F0" w14:textId="77777777" w:rsidR="003522E5" w:rsidRDefault="003522E5">
      <w:r>
        <w:separator/>
      </w:r>
    </w:p>
  </w:footnote>
  <w:footnote w:type="continuationSeparator" w:id="0">
    <w:p w14:paraId="1835E83A" w14:textId="77777777" w:rsidR="003522E5" w:rsidRDefault="003522E5">
      <w:r>
        <w:continuationSeparator/>
      </w:r>
    </w:p>
  </w:footnote>
  <w:footnote w:type="continuationNotice" w:id="1">
    <w:p w14:paraId="077C6FF7" w14:textId="77777777" w:rsidR="003522E5" w:rsidRDefault="003522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6374"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F81"/>
    <w:multiLevelType w:val="hybridMultilevel"/>
    <w:tmpl w:val="3D900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9015C"/>
    <w:multiLevelType w:val="hybridMultilevel"/>
    <w:tmpl w:val="A6E2BFAA"/>
    <w:lvl w:ilvl="0" w:tplc="7410E908">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10F4A"/>
    <w:multiLevelType w:val="hybridMultilevel"/>
    <w:tmpl w:val="58D0B8FE"/>
    <w:lvl w:ilvl="0" w:tplc="0809000F">
      <w:start w:val="1"/>
      <w:numFmt w:val="decimal"/>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3" w15:restartNumberingAfterBreak="0">
    <w:nsid w:val="0A3C41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5C1955"/>
    <w:multiLevelType w:val="hybridMultilevel"/>
    <w:tmpl w:val="EC3EC07C"/>
    <w:lvl w:ilvl="0" w:tplc="867CA4B2">
      <w:start w:val="1"/>
      <w:numFmt w:val="bullet"/>
      <w:lvlText w:val=""/>
      <w:lvlJc w:val="left"/>
      <w:pPr>
        <w:tabs>
          <w:tab w:val="num" w:pos="227"/>
        </w:tabs>
        <w:ind w:left="227"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70ADC"/>
    <w:multiLevelType w:val="hybridMultilevel"/>
    <w:tmpl w:val="663226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6AE3ADE"/>
    <w:multiLevelType w:val="hybridMultilevel"/>
    <w:tmpl w:val="135C22EE"/>
    <w:lvl w:ilvl="0" w:tplc="ACCEFB16">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D8056D"/>
    <w:multiLevelType w:val="hybridMultilevel"/>
    <w:tmpl w:val="BD54B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72E65"/>
    <w:multiLevelType w:val="hybridMultilevel"/>
    <w:tmpl w:val="14984FC2"/>
    <w:lvl w:ilvl="0" w:tplc="867CA4B2">
      <w:start w:val="1"/>
      <w:numFmt w:val="bullet"/>
      <w:lvlText w:val=""/>
      <w:lvlJc w:val="left"/>
      <w:pPr>
        <w:tabs>
          <w:tab w:val="num" w:pos="227"/>
        </w:tabs>
        <w:ind w:left="227"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35A83"/>
    <w:multiLevelType w:val="hybridMultilevel"/>
    <w:tmpl w:val="5CC0B172"/>
    <w:lvl w:ilvl="0" w:tplc="08090001">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E1C81"/>
    <w:multiLevelType w:val="hybridMultilevel"/>
    <w:tmpl w:val="89AAAEA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FB3C4E"/>
    <w:multiLevelType w:val="hybridMultilevel"/>
    <w:tmpl w:val="82C413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A653E3"/>
    <w:multiLevelType w:val="hybridMultilevel"/>
    <w:tmpl w:val="DC1A85F6"/>
    <w:lvl w:ilvl="0" w:tplc="B3D6A5BC">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4C18BC"/>
    <w:multiLevelType w:val="hybridMultilevel"/>
    <w:tmpl w:val="3D66C4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673649"/>
    <w:multiLevelType w:val="hybridMultilevel"/>
    <w:tmpl w:val="CA584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3B14E1"/>
    <w:multiLevelType w:val="hybridMultilevel"/>
    <w:tmpl w:val="7B46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82084"/>
    <w:multiLevelType w:val="multilevel"/>
    <w:tmpl w:val="71B6F2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136B10"/>
    <w:multiLevelType w:val="hybridMultilevel"/>
    <w:tmpl w:val="18FE2EEC"/>
    <w:lvl w:ilvl="0" w:tplc="B7249792">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AA437C"/>
    <w:multiLevelType w:val="hybridMultilevel"/>
    <w:tmpl w:val="07C69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C12AC3"/>
    <w:multiLevelType w:val="hybridMultilevel"/>
    <w:tmpl w:val="AE22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D95A38"/>
    <w:multiLevelType w:val="hybridMultilevel"/>
    <w:tmpl w:val="01624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E83D71"/>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497E05"/>
    <w:multiLevelType w:val="hybridMultilevel"/>
    <w:tmpl w:val="A0E4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9062E5"/>
    <w:multiLevelType w:val="hybridMultilevel"/>
    <w:tmpl w:val="85F4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AD0830"/>
    <w:multiLevelType w:val="hybridMultilevel"/>
    <w:tmpl w:val="71B6F2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130616"/>
    <w:multiLevelType w:val="hybridMultilevel"/>
    <w:tmpl w:val="3FC6E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B2204"/>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4378A6"/>
    <w:multiLevelType w:val="hybridMultilevel"/>
    <w:tmpl w:val="8378F79C"/>
    <w:lvl w:ilvl="0" w:tplc="867CA4B2">
      <w:start w:val="1"/>
      <w:numFmt w:val="bullet"/>
      <w:lvlText w:val=""/>
      <w:lvlJc w:val="left"/>
      <w:pPr>
        <w:tabs>
          <w:tab w:val="num" w:pos="227"/>
        </w:tabs>
        <w:ind w:left="227"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C719AB"/>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871542"/>
    <w:multiLevelType w:val="hybridMultilevel"/>
    <w:tmpl w:val="66F08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31" w15:restartNumberingAfterBreak="0">
    <w:nsid w:val="57D42AF2"/>
    <w:multiLevelType w:val="hybridMultilevel"/>
    <w:tmpl w:val="E02A2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7C685D"/>
    <w:multiLevelType w:val="hybridMultilevel"/>
    <w:tmpl w:val="07C69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621D1D"/>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1B7545"/>
    <w:multiLevelType w:val="hybridMultilevel"/>
    <w:tmpl w:val="D7F2F6CC"/>
    <w:lvl w:ilvl="0" w:tplc="9A3C5B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C46387"/>
    <w:multiLevelType w:val="hybridMultilevel"/>
    <w:tmpl w:val="FC26DD48"/>
    <w:lvl w:ilvl="0" w:tplc="224E7DF4">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F53402"/>
    <w:multiLevelType w:val="hybridMultilevel"/>
    <w:tmpl w:val="0408E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247730"/>
    <w:multiLevelType w:val="hybridMultilevel"/>
    <w:tmpl w:val="7C2ACDA4"/>
    <w:lvl w:ilvl="0" w:tplc="075470F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03327A0"/>
    <w:multiLevelType w:val="hybridMultilevel"/>
    <w:tmpl w:val="C41273A6"/>
    <w:lvl w:ilvl="0" w:tplc="30FA375E">
      <w:start w:val="1"/>
      <w:numFmt w:val="bullet"/>
      <w:lvlText w:val=""/>
      <w:lvlJc w:val="left"/>
      <w:pPr>
        <w:tabs>
          <w:tab w:val="num" w:pos="1440"/>
        </w:tabs>
        <w:ind w:left="144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8E351C"/>
    <w:multiLevelType w:val="hybridMultilevel"/>
    <w:tmpl w:val="41EAFF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250824"/>
    <w:multiLevelType w:val="hybridMultilevel"/>
    <w:tmpl w:val="ADF2B2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77928FD"/>
    <w:multiLevelType w:val="hybridMultilevel"/>
    <w:tmpl w:val="3AA8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34240B"/>
    <w:multiLevelType w:val="hybridMultilevel"/>
    <w:tmpl w:val="88162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D20692"/>
    <w:multiLevelType w:val="multilevel"/>
    <w:tmpl w:val="92D8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3049823">
    <w:abstractNumId w:val="25"/>
  </w:num>
  <w:num w:numId="2" w16cid:durableId="1103576348">
    <w:abstractNumId w:val="11"/>
  </w:num>
  <w:num w:numId="3" w16cid:durableId="1912807969">
    <w:abstractNumId w:val="24"/>
  </w:num>
  <w:num w:numId="4" w16cid:durableId="1864324274">
    <w:abstractNumId w:val="16"/>
  </w:num>
  <w:num w:numId="5" w16cid:durableId="1161889012">
    <w:abstractNumId w:val="17"/>
  </w:num>
  <w:num w:numId="6" w16cid:durableId="1641112536">
    <w:abstractNumId w:val="34"/>
  </w:num>
  <w:num w:numId="7" w16cid:durableId="1222474383">
    <w:abstractNumId w:val="39"/>
  </w:num>
  <w:num w:numId="8" w16cid:durableId="1651404627">
    <w:abstractNumId w:val="42"/>
  </w:num>
  <w:num w:numId="9" w16cid:durableId="1283465485">
    <w:abstractNumId w:val="10"/>
  </w:num>
  <w:num w:numId="10" w16cid:durableId="1565218253">
    <w:abstractNumId w:val="0"/>
  </w:num>
  <w:num w:numId="11" w16cid:durableId="353117494">
    <w:abstractNumId w:val="31"/>
  </w:num>
  <w:num w:numId="12" w16cid:durableId="1998149961">
    <w:abstractNumId w:val="30"/>
  </w:num>
  <w:num w:numId="13" w16cid:durableId="1373769437">
    <w:abstractNumId w:val="6"/>
  </w:num>
  <w:num w:numId="14" w16cid:durableId="517355411">
    <w:abstractNumId w:val="9"/>
  </w:num>
  <w:num w:numId="15" w16cid:durableId="772432138">
    <w:abstractNumId w:val="1"/>
  </w:num>
  <w:num w:numId="16" w16cid:durableId="1438410042">
    <w:abstractNumId w:val="27"/>
  </w:num>
  <w:num w:numId="17" w16cid:durableId="482817007">
    <w:abstractNumId w:val="14"/>
  </w:num>
  <w:num w:numId="18" w16cid:durableId="2081634583">
    <w:abstractNumId w:val="40"/>
  </w:num>
  <w:num w:numId="19" w16cid:durableId="1230192217">
    <w:abstractNumId w:val="35"/>
  </w:num>
  <w:num w:numId="20" w16cid:durableId="238372260">
    <w:abstractNumId w:val="22"/>
  </w:num>
  <w:num w:numId="21" w16cid:durableId="28802354">
    <w:abstractNumId w:val="8"/>
  </w:num>
  <w:num w:numId="22" w16cid:durableId="1469976815">
    <w:abstractNumId w:val="12"/>
  </w:num>
  <w:num w:numId="23" w16cid:durableId="1464347370">
    <w:abstractNumId w:val="4"/>
  </w:num>
  <w:num w:numId="24" w16cid:durableId="287275440">
    <w:abstractNumId w:val="23"/>
  </w:num>
  <w:num w:numId="25" w16cid:durableId="999583122">
    <w:abstractNumId w:val="36"/>
  </w:num>
  <w:num w:numId="26" w16cid:durableId="964969406">
    <w:abstractNumId w:val="20"/>
  </w:num>
  <w:num w:numId="27" w16cid:durableId="428936551">
    <w:abstractNumId w:val="19"/>
  </w:num>
  <w:num w:numId="28" w16cid:durableId="1216508113">
    <w:abstractNumId w:val="33"/>
  </w:num>
  <w:num w:numId="29" w16cid:durableId="512846202">
    <w:abstractNumId w:val="28"/>
  </w:num>
  <w:num w:numId="30" w16cid:durableId="1712150759">
    <w:abstractNumId w:val="26"/>
  </w:num>
  <w:num w:numId="31" w16cid:durableId="1294284940">
    <w:abstractNumId w:val="21"/>
  </w:num>
  <w:num w:numId="32" w16cid:durableId="1490361020">
    <w:abstractNumId w:val="32"/>
  </w:num>
  <w:num w:numId="33" w16cid:durableId="777918904">
    <w:abstractNumId w:val="18"/>
  </w:num>
  <w:num w:numId="34" w16cid:durableId="1170876326">
    <w:abstractNumId w:val="2"/>
  </w:num>
  <w:num w:numId="35" w16cid:durableId="124469438">
    <w:abstractNumId w:val="29"/>
  </w:num>
  <w:num w:numId="36" w16cid:durableId="37557175">
    <w:abstractNumId w:val="7"/>
  </w:num>
  <w:num w:numId="37" w16cid:durableId="1961255293">
    <w:abstractNumId w:val="37"/>
  </w:num>
  <w:num w:numId="38" w16cid:durableId="91904433">
    <w:abstractNumId w:val="3"/>
  </w:num>
  <w:num w:numId="39" w16cid:durableId="747384405">
    <w:abstractNumId w:val="41"/>
  </w:num>
  <w:num w:numId="40" w16cid:durableId="3033878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37504363">
    <w:abstractNumId w:val="15"/>
  </w:num>
  <w:num w:numId="42" w16cid:durableId="1498381110">
    <w:abstractNumId w:val="13"/>
  </w:num>
  <w:num w:numId="43" w16cid:durableId="536478631">
    <w:abstractNumId w:val="30"/>
  </w:num>
  <w:num w:numId="44" w16cid:durableId="718824853">
    <w:abstractNumId w:val="38"/>
  </w:num>
  <w:num w:numId="45" w16cid:durableId="131556985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498"/>
    <w:rsid w:val="00005952"/>
    <w:rsid w:val="00006BC2"/>
    <w:rsid w:val="000160C8"/>
    <w:rsid w:val="00024DD2"/>
    <w:rsid w:val="000425B7"/>
    <w:rsid w:val="000557FC"/>
    <w:rsid w:val="000633CB"/>
    <w:rsid w:val="00073179"/>
    <w:rsid w:val="0007355C"/>
    <w:rsid w:val="000803B2"/>
    <w:rsid w:val="000924CB"/>
    <w:rsid w:val="000A741D"/>
    <w:rsid w:val="000B5A5F"/>
    <w:rsid w:val="000B6A40"/>
    <w:rsid w:val="000C75E6"/>
    <w:rsid w:val="000E0547"/>
    <w:rsid w:val="000F1AA1"/>
    <w:rsid w:val="001062B5"/>
    <w:rsid w:val="0012473E"/>
    <w:rsid w:val="00126FD2"/>
    <w:rsid w:val="00127DD9"/>
    <w:rsid w:val="00136AF1"/>
    <w:rsid w:val="00166F85"/>
    <w:rsid w:val="00174938"/>
    <w:rsid w:val="001B2BE9"/>
    <w:rsid w:val="001C2A5B"/>
    <w:rsid w:val="001E7E43"/>
    <w:rsid w:val="001F416D"/>
    <w:rsid w:val="0020349D"/>
    <w:rsid w:val="00206A58"/>
    <w:rsid w:val="0022121C"/>
    <w:rsid w:val="002229A7"/>
    <w:rsid w:val="0023476A"/>
    <w:rsid w:val="00240995"/>
    <w:rsid w:val="00254B3A"/>
    <w:rsid w:val="00256D3B"/>
    <w:rsid w:val="002604D0"/>
    <w:rsid w:val="0027194F"/>
    <w:rsid w:val="00277D98"/>
    <w:rsid w:val="00291F9C"/>
    <w:rsid w:val="002A18AC"/>
    <w:rsid w:val="002B287B"/>
    <w:rsid w:val="002B3914"/>
    <w:rsid w:val="002E6597"/>
    <w:rsid w:val="002F05A9"/>
    <w:rsid w:val="002F5D76"/>
    <w:rsid w:val="0031115B"/>
    <w:rsid w:val="003522E5"/>
    <w:rsid w:val="00352FC3"/>
    <w:rsid w:val="00364FF0"/>
    <w:rsid w:val="00377EDA"/>
    <w:rsid w:val="00394235"/>
    <w:rsid w:val="003B3016"/>
    <w:rsid w:val="003B63C5"/>
    <w:rsid w:val="003B6866"/>
    <w:rsid w:val="003C191A"/>
    <w:rsid w:val="003D5AAB"/>
    <w:rsid w:val="003E1EAB"/>
    <w:rsid w:val="003F3722"/>
    <w:rsid w:val="00401B05"/>
    <w:rsid w:val="00401E79"/>
    <w:rsid w:val="0042062B"/>
    <w:rsid w:val="0045339F"/>
    <w:rsid w:val="0045726D"/>
    <w:rsid w:val="00473431"/>
    <w:rsid w:val="00477497"/>
    <w:rsid w:val="00480265"/>
    <w:rsid w:val="00481520"/>
    <w:rsid w:val="00486725"/>
    <w:rsid w:val="004878D4"/>
    <w:rsid w:val="00495B86"/>
    <w:rsid w:val="004974F4"/>
    <w:rsid w:val="004B2A54"/>
    <w:rsid w:val="004C321E"/>
    <w:rsid w:val="004C328F"/>
    <w:rsid w:val="004D4202"/>
    <w:rsid w:val="004D5A40"/>
    <w:rsid w:val="004E7E22"/>
    <w:rsid w:val="004F03AB"/>
    <w:rsid w:val="004F473C"/>
    <w:rsid w:val="0052794E"/>
    <w:rsid w:val="00531B77"/>
    <w:rsid w:val="00534BE1"/>
    <w:rsid w:val="00545C6C"/>
    <w:rsid w:val="005464DC"/>
    <w:rsid w:val="00552BCE"/>
    <w:rsid w:val="005602B9"/>
    <w:rsid w:val="005774CC"/>
    <w:rsid w:val="005A341E"/>
    <w:rsid w:val="005C5C9E"/>
    <w:rsid w:val="005E27F5"/>
    <w:rsid w:val="005E7C3D"/>
    <w:rsid w:val="005E7C50"/>
    <w:rsid w:val="005F69C1"/>
    <w:rsid w:val="005F78B4"/>
    <w:rsid w:val="00604A0D"/>
    <w:rsid w:val="006102C9"/>
    <w:rsid w:val="00610590"/>
    <w:rsid w:val="00631BAA"/>
    <w:rsid w:val="00644E81"/>
    <w:rsid w:val="00661BDC"/>
    <w:rsid w:val="00663AED"/>
    <w:rsid w:val="00682767"/>
    <w:rsid w:val="00694868"/>
    <w:rsid w:val="006B600A"/>
    <w:rsid w:val="006C7A61"/>
    <w:rsid w:val="006E1C3B"/>
    <w:rsid w:val="007163B5"/>
    <w:rsid w:val="00746CFC"/>
    <w:rsid w:val="0074734E"/>
    <w:rsid w:val="007620F9"/>
    <w:rsid w:val="00780C25"/>
    <w:rsid w:val="00796865"/>
    <w:rsid w:val="007A0CD7"/>
    <w:rsid w:val="007A4BD2"/>
    <w:rsid w:val="007B3492"/>
    <w:rsid w:val="007B783C"/>
    <w:rsid w:val="0082710C"/>
    <w:rsid w:val="00864E60"/>
    <w:rsid w:val="00867091"/>
    <w:rsid w:val="008677C1"/>
    <w:rsid w:val="00890D21"/>
    <w:rsid w:val="008916EB"/>
    <w:rsid w:val="008B5581"/>
    <w:rsid w:val="008B5B81"/>
    <w:rsid w:val="008D5A92"/>
    <w:rsid w:val="008F337E"/>
    <w:rsid w:val="008F7348"/>
    <w:rsid w:val="009105C4"/>
    <w:rsid w:val="00917A9B"/>
    <w:rsid w:val="009258F6"/>
    <w:rsid w:val="009266E0"/>
    <w:rsid w:val="00930234"/>
    <w:rsid w:val="009357F3"/>
    <w:rsid w:val="009430FB"/>
    <w:rsid w:val="00943A47"/>
    <w:rsid w:val="009530C0"/>
    <w:rsid w:val="00983B63"/>
    <w:rsid w:val="00985B4B"/>
    <w:rsid w:val="009A26E6"/>
    <w:rsid w:val="009B2EE2"/>
    <w:rsid w:val="009C0357"/>
    <w:rsid w:val="009D0561"/>
    <w:rsid w:val="00A07FF9"/>
    <w:rsid w:val="00A17DEA"/>
    <w:rsid w:val="00A25B75"/>
    <w:rsid w:val="00A41804"/>
    <w:rsid w:val="00A46273"/>
    <w:rsid w:val="00A6523B"/>
    <w:rsid w:val="00A844FE"/>
    <w:rsid w:val="00AB14C8"/>
    <w:rsid w:val="00AD08EC"/>
    <w:rsid w:val="00B15953"/>
    <w:rsid w:val="00B24D03"/>
    <w:rsid w:val="00B300CB"/>
    <w:rsid w:val="00B51FF0"/>
    <w:rsid w:val="00B67C5B"/>
    <w:rsid w:val="00B7527B"/>
    <w:rsid w:val="00B951D6"/>
    <w:rsid w:val="00BA1EB4"/>
    <w:rsid w:val="00BC4840"/>
    <w:rsid w:val="00BD0BB8"/>
    <w:rsid w:val="00BF4BA4"/>
    <w:rsid w:val="00C06471"/>
    <w:rsid w:val="00C07D60"/>
    <w:rsid w:val="00C1563D"/>
    <w:rsid w:val="00C54DB8"/>
    <w:rsid w:val="00C55646"/>
    <w:rsid w:val="00C717DD"/>
    <w:rsid w:val="00CA3581"/>
    <w:rsid w:val="00CA52E7"/>
    <w:rsid w:val="00CA6C1F"/>
    <w:rsid w:val="00CB1B55"/>
    <w:rsid w:val="00CB6DF6"/>
    <w:rsid w:val="00CD7136"/>
    <w:rsid w:val="00D019E7"/>
    <w:rsid w:val="00D26364"/>
    <w:rsid w:val="00D32B47"/>
    <w:rsid w:val="00D36C8B"/>
    <w:rsid w:val="00D4253B"/>
    <w:rsid w:val="00D56B82"/>
    <w:rsid w:val="00D603E8"/>
    <w:rsid w:val="00D815F5"/>
    <w:rsid w:val="00D94615"/>
    <w:rsid w:val="00DA182A"/>
    <w:rsid w:val="00DB19DA"/>
    <w:rsid w:val="00DB6205"/>
    <w:rsid w:val="00DB799B"/>
    <w:rsid w:val="00DC6B0F"/>
    <w:rsid w:val="00DE0A64"/>
    <w:rsid w:val="00E0133E"/>
    <w:rsid w:val="00E21954"/>
    <w:rsid w:val="00E222A2"/>
    <w:rsid w:val="00E43CB5"/>
    <w:rsid w:val="00E55BA0"/>
    <w:rsid w:val="00E80512"/>
    <w:rsid w:val="00EA18B7"/>
    <w:rsid w:val="00EA18FF"/>
    <w:rsid w:val="00EB3B93"/>
    <w:rsid w:val="00EB4D9E"/>
    <w:rsid w:val="00EC67E1"/>
    <w:rsid w:val="00ED4498"/>
    <w:rsid w:val="00EE5CA1"/>
    <w:rsid w:val="00EF2B2E"/>
    <w:rsid w:val="00F115B3"/>
    <w:rsid w:val="00F140C4"/>
    <w:rsid w:val="00F15C69"/>
    <w:rsid w:val="00F34B1A"/>
    <w:rsid w:val="00F54058"/>
    <w:rsid w:val="00F57E9A"/>
    <w:rsid w:val="00F6678D"/>
    <w:rsid w:val="00F70F99"/>
    <w:rsid w:val="00F8234D"/>
    <w:rsid w:val="00F87CCC"/>
    <w:rsid w:val="00F91C1D"/>
    <w:rsid w:val="00FA5FBF"/>
    <w:rsid w:val="00FC4740"/>
    <w:rsid w:val="00FD3018"/>
    <w:rsid w:val="098571B2"/>
    <w:rsid w:val="456A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F62CB"/>
  <w15:docId w15:val="{75C8A105-2D47-6843-871B-523FDF8C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2"/>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 w:type="character" w:customStyle="1" w:styleId="BodyTextChar">
    <w:name w:val="Body Text Char"/>
    <w:rsid w:val="000160C8"/>
    <w:rPr>
      <w:sz w:val="24"/>
      <w:szCs w:val="24"/>
      <w:lang w:val="en-GB" w:eastAsia="en-US" w:bidi="ar-SA"/>
    </w:rPr>
  </w:style>
  <w:style w:type="character" w:customStyle="1" w:styleId="normaltextrun">
    <w:name w:val="normaltextrun"/>
    <w:basedOn w:val="DefaultParagraphFont"/>
    <w:rsid w:val="00377EDA"/>
  </w:style>
  <w:style w:type="paragraph" w:customStyle="1" w:styleId="paragraph">
    <w:name w:val="paragraph"/>
    <w:basedOn w:val="Normal"/>
    <w:rsid w:val="00377EDA"/>
    <w:pPr>
      <w:spacing w:before="100" w:beforeAutospacing="1" w:after="100" w:afterAutospacing="1"/>
    </w:pPr>
    <w:rPr>
      <w:sz w:val="24"/>
      <w:szCs w:val="24"/>
      <w:lang w:eastAsia="en-GB"/>
    </w:rPr>
  </w:style>
  <w:style w:type="character" w:customStyle="1" w:styleId="eop">
    <w:name w:val="eop"/>
    <w:basedOn w:val="DefaultParagraphFont"/>
    <w:rsid w:val="00377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11556">
      <w:bodyDiv w:val="1"/>
      <w:marLeft w:val="0"/>
      <w:marRight w:val="0"/>
      <w:marTop w:val="0"/>
      <w:marBottom w:val="0"/>
      <w:divBdr>
        <w:top w:val="none" w:sz="0" w:space="0" w:color="auto"/>
        <w:left w:val="none" w:sz="0" w:space="0" w:color="auto"/>
        <w:bottom w:val="none" w:sz="0" w:space="0" w:color="auto"/>
        <w:right w:val="none" w:sz="0" w:space="0" w:color="auto"/>
      </w:divBdr>
    </w:div>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JOB%20Outline%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EDFD3-85BC-424A-8F1C-79C55A994000}">
  <ds:schemaRefs>
    <ds:schemaRef ds:uri="http://schemas.microsoft.com/sharepoint/v3/contenttype/forms"/>
  </ds:schemaRefs>
</ds:datastoreItem>
</file>

<file path=customXml/itemProps2.xml><?xml version="1.0" encoding="utf-8"?>
<ds:datastoreItem xmlns:ds="http://schemas.openxmlformats.org/officeDocument/2006/customXml" ds:itemID="{FD9B746D-A758-462A-9553-B636F1279E39}">
  <ds:schemaRefs>
    <ds:schemaRef ds:uri="http://schemas.openxmlformats.org/officeDocument/2006/bibliography"/>
  </ds:schemaRefs>
</ds:datastoreItem>
</file>

<file path=customXml/itemProps3.xml><?xml version="1.0" encoding="utf-8"?>
<ds:datastoreItem xmlns:ds="http://schemas.openxmlformats.org/officeDocument/2006/customXml" ds:itemID="{40996003-8D87-46F6-9643-14411FB95053}">
  <ds:schemaRefs>
    <ds:schemaRef ds:uri="http://schemas.microsoft.com/office/2006/metadata/properties"/>
    <ds:schemaRef ds:uri="http://schemas.microsoft.com/office/infopath/2007/PartnerControls"/>
    <ds:schemaRef ds:uri="1e267e66-8145-4d74-b14c-87723461649b"/>
    <ds:schemaRef ds:uri="2d2694d3-71a3-47f1-82f2-c85c609fb506"/>
  </ds:schemaRefs>
</ds:datastoreItem>
</file>

<file path=customXml/itemProps4.xml><?xml version="1.0" encoding="utf-8"?>
<ds:datastoreItem xmlns:ds="http://schemas.openxmlformats.org/officeDocument/2006/customXml" ds:itemID="{A6F6B3D7-5698-4EC1-A1ED-131503BC6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Outline BLANK</Template>
  <TotalTime>5</TotalTime>
  <Pages>2</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ebates</dc:creator>
  <cp:keywords/>
  <cp:lastModifiedBy>Ratheram C Miss (TEAL)</cp:lastModifiedBy>
  <cp:revision>8</cp:revision>
  <cp:lastPrinted>2021-12-01T16:18:00Z</cp:lastPrinted>
  <dcterms:created xsi:type="dcterms:W3CDTF">2024-11-20T08:30:00Z</dcterms:created>
  <dcterms:modified xsi:type="dcterms:W3CDTF">2024-11-20T08:34:00Z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